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87"/>
      </w:tblGrid>
      <w:tr w:rsidR="006C44FA" w:rsidRPr="006530B5" w:rsidTr="006530B5">
        <w:tc>
          <w:tcPr>
            <w:tcW w:w="4219" w:type="dxa"/>
          </w:tcPr>
          <w:p w:rsidR="006C44FA" w:rsidRPr="00163A99" w:rsidRDefault="006C44FA" w:rsidP="00163A99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63A99">
              <w:rPr>
                <w:b/>
                <w:sz w:val="24"/>
                <w:szCs w:val="24"/>
              </w:rPr>
              <w:t>PHÒNG GD&amp;ĐT LONG BIÊN</w:t>
            </w:r>
          </w:p>
          <w:p w:rsidR="006C44FA" w:rsidRDefault="006C44FA" w:rsidP="00163A9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530B5">
              <w:rPr>
                <w:b/>
                <w:sz w:val="24"/>
                <w:szCs w:val="24"/>
              </w:rPr>
              <w:t>TRƯỜNG THCS BỒ ĐỀ</w:t>
            </w:r>
          </w:p>
          <w:p w:rsidR="00163A99" w:rsidRPr="00163A99" w:rsidRDefault="00163A99" w:rsidP="00163A99">
            <w:pPr>
              <w:spacing w:after="0"/>
              <w:jc w:val="center"/>
              <w:rPr>
                <w:sz w:val="24"/>
                <w:szCs w:val="24"/>
              </w:rPr>
            </w:pPr>
            <w:r w:rsidRPr="00163A99">
              <w:t>NĂM HỌC 2016-2017</w:t>
            </w:r>
          </w:p>
        </w:tc>
        <w:tc>
          <w:tcPr>
            <w:tcW w:w="5387" w:type="dxa"/>
          </w:tcPr>
          <w:p w:rsidR="006C44FA" w:rsidRPr="006530B5" w:rsidRDefault="006C44FA" w:rsidP="00163A99">
            <w:pPr>
              <w:spacing w:after="0"/>
              <w:jc w:val="center"/>
              <w:rPr>
                <w:b/>
              </w:rPr>
            </w:pPr>
            <w:r w:rsidRPr="006530B5">
              <w:rPr>
                <w:b/>
              </w:rPr>
              <w:t xml:space="preserve">ĐỀ THI HỌC KÌ I </w:t>
            </w:r>
          </w:p>
          <w:p w:rsidR="006C44FA" w:rsidRPr="006530B5" w:rsidRDefault="006C44FA" w:rsidP="00163A99">
            <w:pPr>
              <w:spacing w:after="0"/>
              <w:jc w:val="center"/>
              <w:rPr>
                <w:b/>
              </w:rPr>
            </w:pPr>
            <w:r w:rsidRPr="006530B5">
              <w:rPr>
                <w:b/>
              </w:rPr>
              <w:t>MÔN: TOÁN 7</w:t>
            </w:r>
          </w:p>
          <w:p w:rsidR="006C44FA" w:rsidRPr="006530B5" w:rsidRDefault="006C44FA" w:rsidP="00163A99">
            <w:pPr>
              <w:spacing w:after="0"/>
              <w:jc w:val="center"/>
              <w:rPr>
                <w:b/>
              </w:rPr>
            </w:pPr>
            <w:r w:rsidRPr="006530B5">
              <w:rPr>
                <w:b/>
              </w:rPr>
              <w:t>Thời gian: 90 phút</w:t>
            </w:r>
          </w:p>
          <w:p w:rsidR="006C44FA" w:rsidRPr="006530B5" w:rsidRDefault="006C44FA" w:rsidP="00163A99">
            <w:pPr>
              <w:spacing w:after="0"/>
              <w:jc w:val="center"/>
            </w:pPr>
            <w:r w:rsidRPr="006530B5">
              <w:rPr>
                <w:b/>
              </w:rPr>
              <w:t xml:space="preserve">Ngày </w:t>
            </w:r>
            <w:r>
              <w:rPr>
                <w:b/>
              </w:rPr>
              <w:t>thi</w:t>
            </w:r>
            <w:r w:rsidRPr="006530B5">
              <w:rPr>
                <w:b/>
              </w:rPr>
              <w:t xml:space="preserve">: </w:t>
            </w:r>
            <w:r w:rsidR="00163A99">
              <w:rPr>
                <w:b/>
              </w:rPr>
              <w:t>15/12/2016</w:t>
            </w:r>
          </w:p>
        </w:tc>
      </w:tr>
    </w:tbl>
    <w:p w:rsidR="00163A99" w:rsidRDefault="00163A99" w:rsidP="00163A99">
      <w:pPr>
        <w:spacing w:after="0"/>
      </w:pPr>
    </w:p>
    <w:p w:rsidR="006C44FA" w:rsidRPr="00D31FDF" w:rsidRDefault="006C44FA" w:rsidP="00163A99">
      <w:pPr>
        <w:spacing w:after="0"/>
        <w:rPr>
          <w:b/>
        </w:rPr>
      </w:pPr>
      <w:r w:rsidRPr="00D31FDF">
        <w:rPr>
          <w:b/>
        </w:rPr>
        <w:t>Bài 1: 2đ</w:t>
      </w:r>
      <w:r w:rsidR="00163A99">
        <w:rPr>
          <w:b/>
        </w:rPr>
        <w:t>iểm</w:t>
      </w:r>
    </w:p>
    <w:p w:rsidR="006C44FA" w:rsidRDefault="006C44FA" w:rsidP="00163A99">
      <w:pPr>
        <w:spacing w:after="0"/>
      </w:pPr>
      <w:r>
        <w:tab/>
        <w:t>Th</w:t>
      </w:r>
      <w:r w:rsidRPr="005E3B17">
        <w:t>ực</w:t>
      </w:r>
      <w:r>
        <w:t xml:space="preserve"> hi</w:t>
      </w:r>
      <w:r w:rsidRPr="005E3B17">
        <w:t>ện</w:t>
      </w:r>
      <w:r>
        <w:t xml:space="preserve"> ph</w:t>
      </w:r>
      <w:r w:rsidRPr="005E3B17">
        <w:t>ép</w:t>
      </w:r>
      <w:r>
        <w:t xml:space="preserve"> t</w:t>
      </w:r>
      <w:r w:rsidRPr="005E3B17">
        <w:t>ính</w:t>
      </w:r>
      <w:r>
        <w:t>:</w:t>
      </w:r>
    </w:p>
    <w:p w:rsidR="006C44FA" w:rsidRDefault="006C44FA" w:rsidP="00163A99">
      <w:pPr>
        <w:pStyle w:val="ListParagraph"/>
        <w:numPr>
          <w:ilvl w:val="0"/>
          <w:numId w:val="3"/>
        </w:numPr>
        <w:spacing w:after="0"/>
      </w:pPr>
      <w:r w:rsidRPr="004F176C">
        <w:rPr>
          <w:position w:val="-24"/>
        </w:rPr>
        <w:object w:dxaOrig="20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0.75pt" o:ole="">
            <v:imagedata r:id="rId6" o:title=""/>
          </v:shape>
          <o:OLEObject Type="Embed" ProgID="Equation.3" ShapeID="_x0000_i1025" DrawAspect="Content" ObjectID="_1543304395" r:id="rId7"/>
        </w:object>
      </w:r>
      <w:r>
        <w:tab/>
      </w:r>
      <w:r>
        <w:tab/>
        <w:t xml:space="preserve">b) </w:t>
      </w:r>
      <w:r w:rsidRPr="009569E5">
        <w:rPr>
          <w:position w:val="-28"/>
        </w:rPr>
        <w:object w:dxaOrig="1800" w:dyaOrig="740">
          <v:shape id="_x0000_i1026" type="#_x0000_t75" style="width:90pt;height:36.75pt" o:ole="">
            <v:imagedata r:id="rId8" o:title=""/>
          </v:shape>
          <o:OLEObject Type="Embed" ProgID="Equation.3" ShapeID="_x0000_i1026" DrawAspect="Content" ObjectID="_1543304396" r:id="rId9"/>
        </w:object>
      </w:r>
    </w:p>
    <w:p w:rsidR="006C44FA" w:rsidRPr="00D31FDF" w:rsidRDefault="006C44FA" w:rsidP="00163A99">
      <w:pPr>
        <w:spacing w:after="0"/>
        <w:rPr>
          <w:b/>
        </w:rPr>
      </w:pPr>
      <w:r w:rsidRPr="00D31FDF">
        <w:rPr>
          <w:b/>
        </w:rPr>
        <w:t xml:space="preserve">Bài 2: </w:t>
      </w:r>
      <w:r>
        <w:rPr>
          <w:b/>
        </w:rPr>
        <w:t>1</w:t>
      </w:r>
      <w:r w:rsidRPr="00D31FDF">
        <w:rPr>
          <w:b/>
        </w:rPr>
        <w:t>đ</w:t>
      </w:r>
      <w:r w:rsidR="00163A99">
        <w:rPr>
          <w:b/>
        </w:rPr>
        <w:t>iểm</w:t>
      </w:r>
    </w:p>
    <w:p w:rsidR="006C44FA" w:rsidRDefault="006C44FA" w:rsidP="00163A99">
      <w:pPr>
        <w:spacing w:after="0"/>
        <w:ind w:firstLine="720"/>
      </w:pPr>
      <w:r>
        <w:t>T</w:t>
      </w:r>
      <w:r w:rsidRPr="005E3B17">
        <w:t>ìm</w:t>
      </w:r>
      <w:r>
        <w:t xml:space="preserve"> x bi</w:t>
      </w:r>
      <w:r w:rsidRPr="005E3B17">
        <w:t>ết</w:t>
      </w:r>
      <w:r>
        <w:t xml:space="preserve">:              </w:t>
      </w:r>
      <w:r w:rsidRPr="004A2181">
        <w:rPr>
          <w:position w:val="-24"/>
        </w:rPr>
        <w:object w:dxaOrig="420" w:dyaOrig="620">
          <v:shape id="_x0000_i1027" type="#_x0000_t75" style="width:21pt;height:30.75pt" o:ole="">
            <v:imagedata r:id="rId10" o:title=""/>
          </v:shape>
          <o:OLEObject Type="Embed" ProgID="Equation.3" ShapeID="_x0000_i1027" DrawAspect="Content" ObjectID="_1543304397" r:id="rId11"/>
        </w:object>
      </w:r>
      <w:r>
        <w:rPr>
          <w:szCs w:val="28"/>
        </w:rPr>
        <w:sym w:font="Symbol" w:char="F07C"/>
      </w:r>
      <w:r>
        <w:t>x</w:t>
      </w:r>
      <w:r>
        <w:rPr>
          <w:szCs w:val="28"/>
        </w:rPr>
        <w:sym w:font="Symbol" w:char="F07C"/>
      </w:r>
      <w:r>
        <w:t xml:space="preserve"> = </w:t>
      </w:r>
      <w:r w:rsidRPr="00094D46">
        <w:rPr>
          <w:position w:val="-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43304398" r:id="rId13"/>
        </w:object>
      </w:r>
    </w:p>
    <w:p w:rsidR="006C44FA" w:rsidRPr="00D31FDF" w:rsidRDefault="006C44FA" w:rsidP="00163A99">
      <w:pPr>
        <w:spacing w:after="0"/>
        <w:rPr>
          <w:b/>
        </w:rPr>
      </w:pPr>
      <w:r w:rsidRPr="00D31FDF">
        <w:rPr>
          <w:b/>
        </w:rPr>
        <w:t>Bài 3: 1</w:t>
      </w:r>
      <w:r>
        <w:rPr>
          <w:b/>
        </w:rPr>
        <w:t>,5</w:t>
      </w:r>
      <w:r w:rsidRPr="00D31FDF">
        <w:rPr>
          <w:b/>
        </w:rPr>
        <w:t>đ</w:t>
      </w:r>
    </w:p>
    <w:p w:rsidR="006C44FA" w:rsidRDefault="006C44FA" w:rsidP="00163A99">
      <w:pPr>
        <w:spacing w:after="0"/>
      </w:pPr>
      <w:r>
        <w:tab/>
        <w:t>Cho h</w:t>
      </w:r>
      <w:r w:rsidRPr="005E3B17">
        <w:t>àm</w:t>
      </w:r>
      <w:r>
        <w:t xml:space="preserve"> s</w:t>
      </w:r>
      <w:r w:rsidRPr="005E3B17">
        <w:t>ố</w:t>
      </w:r>
      <w:r>
        <w:t>:   y = 2x</w:t>
      </w:r>
    </w:p>
    <w:p w:rsidR="006C44FA" w:rsidRDefault="006C44FA" w:rsidP="00163A99">
      <w:pPr>
        <w:pStyle w:val="ListParagraph"/>
        <w:numPr>
          <w:ilvl w:val="0"/>
          <w:numId w:val="1"/>
        </w:numPr>
        <w:spacing w:after="0"/>
      </w:pPr>
      <w:r>
        <w:t>V</w:t>
      </w:r>
      <w:r w:rsidRPr="005E3B17">
        <w:t>ẽ</w:t>
      </w:r>
      <w:r>
        <w:t xml:space="preserve"> </w:t>
      </w:r>
      <w:r w:rsidRPr="005E3B17">
        <w:t>đồ</w:t>
      </w:r>
      <w:r>
        <w:t xml:space="preserve"> th</w:t>
      </w:r>
      <w:r w:rsidRPr="005E3B17">
        <w:t>ị</w:t>
      </w:r>
      <w:r>
        <w:t xml:space="preserve"> h</w:t>
      </w:r>
      <w:r w:rsidRPr="005E3B17">
        <w:t>àm</w:t>
      </w:r>
      <w:r>
        <w:t xml:space="preserve"> s</w:t>
      </w:r>
      <w:r w:rsidRPr="005E3B17">
        <w:t>ố</w:t>
      </w:r>
    </w:p>
    <w:p w:rsidR="006C44FA" w:rsidRDefault="006C44FA" w:rsidP="00163A99">
      <w:pPr>
        <w:pStyle w:val="ListParagraph"/>
        <w:numPr>
          <w:ilvl w:val="0"/>
          <w:numId w:val="1"/>
        </w:numPr>
        <w:spacing w:after="0"/>
      </w:pPr>
      <w:r w:rsidRPr="005E3B17">
        <w:t>Đ</w:t>
      </w:r>
      <w:r>
        <w:t>i</w:t>
      </w:r>
      <w:r w:rsidRPr="005E3B17">
        <w:t>ểm</w:t>
      </w:r>
      <w:r>
        <w:t xml:space="preserve"> M(-1,5; 3) c</w:t>
      </w:r>
      <w:r w:rsidRPr="005E3B17">
        <w:t>ó</w:t>
      </w:r>
      <w:r>
        <w:t xml:space="preserve"> thu</w:t>
      </w:r>
      <w:r w:rsidRPr="005E3B17">
        <w:t>ộc</w:t>
      </w:r>
      <w:r>
        <w:t xml:space="preserve"> </w:t>
      </w:r>
      <w:r w:rsidRPr="005E3B17">
        <w:t>đồ</w:t>
      </w:r>
      <w:r>
        <w:t xml:space="preserve"> th</w:t>
      </w:r>
      <w:r w:rsidRPr="005E3B17">
        <w:t>ị</w:t>
      </w:r>
      <w:r>
        <w:t xml:space="preserve"> h</w:t>
      </w:r>
      <w:r w:rsidRPr="005E3B17">
        <w:t>àm</w:t>
      </w:r>
      <w:r>
        <w:t xml:space="preserve"> s</w:t>
      </w:r>
      <w:r w:rsidRPr="005E3B17">
        <w:t>ố</w:t>
      </w:r>
      <w:r>
        <w:t xml:space="preserve"> tr</w:t>
      </w:r>
      <w:r w:rsidRPr="005E3B17">
        <w:t>ê</w:t>
      </w:r>
      <w:r>
        <w:t>n kh</w:t>
      </w:r>
      <w:r w:rsidRPr="005E3B17">
        <w:t>ô</w:t>
      </w:r>
      <w:r>
        <w:t>ng? V</w:t>
      </w:r>
      <w:r w:rsidRPr="005E3B17">
        <w:t>ì</w:t>
      </w:r>
      <w:r>
        <w:t xml:space="preserve"> sao?</w:t>
      </w:r>
    </w:p>
    <w:p w:rsidR="006C44FA" w:rsidRPr="00D31FDF" w:rsidRDefault="006C44FA" w:rsidP="00163A99">
      <w:pPr>
        <w:spacing w:after="0"/>
        <w:rPr>
          <w:b/>
        </w:rPr>
      </w:pPr>
      <w:r w:rsidRPr="00D31FDF">
        <w:rPr>
          <w:b/>
        </w:rPr>
        <w:t>Bài 4: 2đ</w:t>
      </w:r>
      <w:r w:rsidR="00163A99">
        <w:rPr>
          <w:b/>
        </w:rPr>
        <w:t>iểm</w:t>
      </w:r>
      <w:r w:rsidRPr="00D31FDF">
        <w:rPr>
          <w:b/>
        </w:rPr>
        <w:tab/>
      </w:r>
    </w:p>
    <w:p w:rsidR="006C44FA" w:rsidRDefault="006C44FA" w:rsidP="00163A99">
      <w:pPr>
        <w:spacing w:after="0"/>
      </w:pPr>
      <w:r>
        <w:tab/>
        <w:t>T</w:t>
      </w:r>
      <w:r w:rsidRPr="00CC1CA3">
        <w:t>ổng</w:t>
      </w:r>
      <w:r>
        <w:t xml:space="preserve"> s</w:t>
      </w:r>
      <w:r w:rsidRPr="00CC1CA3">
        <w:t>ố</w:t>
      </w:r>
      <w:r>
        <w:t xml:space="preserve"> h</w:t>
      </w:r>
      <w:r w:rsidRPr="00CC1CA3">
        <w:t>ọc</w:t>
      </w:r>
      <w:r>
        <w:t xml:space="preserve"> sinh kh</w:t>
      </w:r>
      <w:r w:rsidRPr="00CC1CA3">
        <w:t>ối</w:t>
      </w:r>
      <w:r>
        <w:t xml:space="preserve"> 7 c</w:t>
      </w:r>
      <w:r w:rsidRPr="00CC1CA3">
        <w:t>ủa</w:t>
      </w:r>
      <w:r>
        <w:t xml:space="preserve"> trư</w:t>
      </w:r>
      <w:r w:rsidRPr="00CC1CA3">
        <w:t>ờng</w:t>
      </w:r>
      <w:r>
        <w:t xml:space="preserve"> l</w:t>
      </w:r>
      <w:r w:rsidRPr="00CC1CA3">
        <w:t>à</w:t>
      </w:r>
      <w:r>
        <w:t xml:space="preserve"> 180 h</w:t>
      </w:r>
      <w:r w:rsidRPr="00CC1CA3">
        <w:t>ọc</w:t>
      </w:r>
      <w:r>
        <w:t xml:space="preserve"> sinh. Trư</w:t>
      </w:r>
      <w:r w:rsidRPr="00CC1CA3">
        <w:t>ờng</w:t>
      </w:r>
      <w:r>
        <w:t xml:space="preserve"> đ</w:t>
      </w:r>
      <w:r w:rsidRPr="00CC1CA3">
        <w:t>ề</w:t>
      </w:r>
      <w:r>
        <w:t xml:space="preserve"> ra ch</w:t>
      </w:r>
      <w:r w:rsidRPr="00CC1CA3">
        <w:t>ỉ</w:t>
      </w:r>
      <w:r>
        <w:t xml:space="preserve"> ti</w:t>
      </w:r>
      <w:r w:rsidRPr="00CC1CA3">
        <w:t>ê</w:t>
      </w:r>
      <w:r>
        <w:t>u ph</w:t>
      </w:r>
      <w:r w:rsidRPr="00CC1CA3">
        <w:t>ấn</w:t>
      </w:r>
      <w:r>
        <w:t xml:space="preserve"> đ</w:t>
      </w:r>
      <w:r w:rsidRPr="00CC1CA3">
        <w:t>ấu</w:t>
      </w:r>
      <w:r>
        <w:t xml:space="preserve"> c</w:t>
      </w:r>
      <w:r w:rsidRPr="00CC1CA3">
        <w:t>ủa</w:t>
      </w:r>
      <w:r>
        <w:t xml:space="preserve"> H</w:t>
      </w:r>
      <w:r w:rsidRPr="00CC1CA3">
        <w:t>ọc</w:t>
      </w:r>
      <w:r>
        <w:t xml:space="preserve"> k</w:t>
      </w:r>
      <w:r w:rsidRPr="00CC1CA3">
        <w:t>ì</w:t>
      </w:r>
      <w:r>
        <w:t xml:space="preserve"> I đ</w:t>
      </w:r>
      <w:r w:rsidRPr="008135CE">
        <w:t>ối</w:t>
      </w:r>
      <w:r>
        <w:t xml:space="preserve"> v</w:t>
      </w:r>
      <w:r w:rsidRPr="008135CE">
        <w:t>ới</w:t>
      </w:r>
      <w:r>
        <w:t xml:space="preserve"> kh</w:t>
      </w:r>
      <w:r w:rsidRPr="008135CE">
        <w:t>ối</w:t>
      </w:r>
      <w:r>
        <w:t xml:space="preserve"> 7 l</w:t>
      </w:r>
      <w:r w:rsidRPr="008135CE">
        <w:t>à</w:t>
      </w:r>
      <w:r>
        <w:t xml:space="preserve"> h</w:t>
      </w:r>
      <w:r w:rsidRPr="008135CE">
        <w:t>ọc</w:t>
      </w:r>
      <w:r>
        <w:t xml:space="preserve"> sinh Gi</w:t>
      </w:r>
      <w:r w:rsidRPr="008135CE">
        <w:t>ỏi</w:t>
      </w:r>
      <w:r>
        <w:t>, Kh</w:t>
      </w:r>
      <w:r w:rsidRPr="008135CE">
        <w:t>á</w:t>
      </w:r>
      <w:r>
        <w:t>, Trung b</w:t>
      </w:r>
      <w:r w:rsidRPr="008135CE">
        <w:t>ình</w:t>
      </w:r>
      <w:r>
        <w:t xml:space="preserve"> t</w:t>
      </w:r>
      <w:r w:rsidRPr="008135CE">
        <w:t>ỉ</w:t>
      </w:r>
      <w:r>
        <w:t xml:space="preserve"> l</w:t>
      </w:r>
      <w:r w:rsidRPr="008135CE">
        <w:t>ệ</w:t>
      </w:r>
      <w:r>
        <w:t xml:space="preserve"> v</w:t>
      </w:r>
      <w:r w:rsidRPr="008135CE">
        <w:t>ới</w:t>
      </w:r>
      <w:r>
        <w:t xml:space="preserve"> 2:4:3 (kh</w:t>
      </w:r>
      <w:r w:rsidRPr="008135CE">
        <w:t>ô</w:t>
      </w:r>
      <w:r>
        <w:t>ng c</w:t>
      </w:r>
      <w:r w:rsidRPr="008135CE">
        <w:t>ó</w:t>
      </w:r>
      <w:r>
        <w:t xml:space="preserve"> h</w:t>
      </w:r>
      <w:r w:rsidRPr="008135CE">
        <w:t>ọc</w:t>
      </w:r>
      <w:r>
        <w:t xml:space="preserve"> sinh y</w:t>
      </w:r>
      <w:r w:rsidRPr="008135CE">
        <w:t>ếu</w:t>
      </w:r>
      <w:r>
        <w:t xml:space="preserve"> k</w:t>
      </w:r>
      <w:r w:rsidRPr="008135CE">
        <w:t>ém</w:t>
      </w:r>
      <w:r>
        <w:t>). H</w:t>
      </w:r>
      <w:r w:rsidRPr="008135CE">
        <w:t>ỏi</w:t>
      </w:r>
      <w:r>
        <w:t xml:space="preserve"> theo ch</w:t>
      </w:r>
      <w:r w:rsidRPr="008135CE">
        <w:t>ỉ</w:t>
      </w:r>
      <w:r>
        <w:t xml:space="preserve"> ti</w:t>
      </w:r>
      <w:r w:rsidRPr="008135CE">
        <w:t>ê</w:t>
      </w:r>
      <w:r>
        <w:t>u c</w:t>
      </w:r>
      <w:r w:rsidRPr="008135CE">
        <w:t>ủa</w:t>
      </w:r>
      <w:r>
        <w:t xml:space="preserve"> trư</w:t>
      </w:r>
      <w:r w:rsidRPr="008135CE">
        <w:t>ờng</w:t>
      </w:r>
      <w:r>
        <w:t xml:space="preserve"> th</w:t>
      </w:r>
      <w:r w:rsidRPr="008135CE">
        <w:t>ì</w:t>
      </w:r>
      <w:r>
        <w:t xml:space="preserve"> kh</w:t>
      </w:r>
      <w:r w:rsidRPr="008135CE">
        <w:t>ối</w:t>
      </w:r>
      <w:r>
        <w:t xml:space="preserve"> 7 c</w:t>
      </w:r>
      <w:r w:rsidRPr="008135CE">
        <w:t>ó</w:t>
      </w:r>
      <w:r>
        <w:t xml:space="preserve"> bao nhi</w:t>
      </w:r>
      <w:r w:rsidRPr="008135CE">
        <w:t>ê</w:t>
      </w:r>
      <w:r>
        <w:t>u h</w:t>
      </w:r>
      <w:r w:rsidRPr="002F7BD9">
        <w:t>ọc</w:t>
      </w:r>
      <w:r>
        <w:t xml:space="preserve"> sinh Gi</w:t>
      </w:r>
      <w:r w:rsidRPr="002F7BD9">
        <w:t>ỏi</w:t>
      </w:r>
      <w:r>
        <w:t>, Kh</w:t>
      </w:r>
      <w:r w:rsidRPr="002F7BD9">
        <w:t>á</w:t>
      </w:r>
      <w:r>
        <w:t>, Trung b</w:t>
      </w:r>
      <w:r w:rsidRPr="002F7BD9">
        <w:t>ình</w:t>
      </w:r>
      <w:r>
        <w:t>?</w:t>
      </w:r>
    </w:p>
    <w:p w:rsidR="006C44FA" w:rsidRPr="00D31FDF" w:rsidRDefault="006C44FA" w:rsidP="00163A99">
      <w:pPr>
        <w:spacing w:after="0"/>
        <w:rPr>
          <w:b/>
        </w:rPr>
      </w:pPr>
      <w:r w:rsidRPr="00D31FDF">
        <w:rPr>
          <w:b/>
        </w:rPr>
        <w:t>Bài 5: 3đ</w:t>
      </w:r>
      <w:r w:rsidR="00163A99">
        <w:rPr>
          <w:b/>
        </w:rPr>
        <w:t>iểm</w:t>
      </w:r>
    </w:p>
    <w:p w:rsidR="006C44FA" w:rsidRDefault="006C44FA" w:rsidP="00163A99">
      <w:pPr>
        <w:spacing w:after="0"/>
      </w:pPr>
      <w:r>
        <w:tab/>
        <w:t xml:space="preserve">Cho </w:t>
      </w:r>
      <w:r>
        <w:rPr>
          <w:szCs w:val="28"/>
        </w:rPr>
        <w:sym w:font="Symbol" w:char="F044"/>
      </w:r>
      <w:r>
        <w:t>ABC c</w:t>
      </w:r>
      <w:r w:rsidRPr="00477331">
        <w:t>ó</w:t>
      </w:r>
      <w:r>
        <w:t xml:space="preserve"> M l</w:t>
      </w:r>
      <w:r w:rsidRPr="00477331">
        <w:t>à</w:t>
      </w:r>
      <w:r>
        <w:t xml:space="preserve"> trung </w:t>
      </w:r>
      <w:r w:rsidRPr="00477331">
        <w:t>đ</w:t>
      </w:r>
      <w:r>
        <w:t>i</w:t>
      </w:r>
      <w:r w:rsidRPr="00477331">
        <w:t>ểm</w:t>
      </w:r>
      <w:r>
        <w:t xml:space="preserve"> c</w:t>
      </w:r>
      <w:r w:rsidRPr="00477331">
        <w:t>ủa</w:t>
      </w:r>
      <w:r>
        <w:t xml:space="preserve"> BC. Tr</w:t>
      </w:r>
      <w:r w:rsidRPr="00477331">
        <w:t>ê</w:t>
      </w:r>
      <w:r>
        <w:t>n tia đ</w:t>
      </w:r>
      <w:r w:rsidRPr="00477331">
        <w:t>ối</w:t>
      </w:r>
      <w:r>
        <w:t xml:space="preserve"> c</w:t>
      </w:r>
      <w:r w:rsidRPr="00477331">
        <w:t>ủa</w:t>
      </w:r>
      <w:r>
        <w:t xml:space="preserve"> tia MA l</w:t>
      </w:r>
      <w:r w:rsidRPr="00477331">
        <w:t>ấy</w:t>
      </w:r>
      <w:r>
        <w:t xml:space="preserve"> </w:t>
      </w:r>
      <w:r w:rsidRPr="00477331">
        <w:t>đ</w:t>
      </w:r>
      <w:r>
        <w:t>i</w:t>
      </w:r>
      <w:r w:rsidRPr="00477331">
        <w:t>ểm</w:t>
      </w:r>
      <w:r>
        <w:t xml:space="preserve"> D sao cho MD = MA.</w:t>
      </w:r>
    </w:p>
    <w:p w:rsidR="006C44FA" w:rsidRDefault="006C44FA" w:rsidP="00163A99">
      <w:pPr>
        <w:pStyle w:val="ListParagraph"/>
        <w:numPr>
          <w:ilvl w:val="0"/>
          <w:numId w:val="2"/>
        </w:numPr>
        <w:spacing w:after="0"/>
      </w:pPr>
      <w:r>
        <w:t>Ch</w:t>
      </w:r>
      <w:r w:rsidRPr="00570BA8">
        <w:t>ứng</w:t>
      </w:r>
      <w:r>
        <w:t xml:space="preserve"> minh: </w:t>
      </w:r>
      <w:r>
        <w:rPr>
          <w:szCs w:val="28"/>
        </w:rPr>
        <w:sym w:font="Symbol" w:char="F044"/>
      </w:r>
      <w:r>
        <w:t xml:space="preserve">MAB = </w:t>
      </w:r>
      <w:r>
        <w:rPr>
          <w:szCs w:val="28"/>
        </w:rPr>
        <w:sym w:font="Symbol" w:char="F044"/>
      </w:r>
      <w:r>
        <w:t xml:space="preserve">MDC. </w:t>
      </w:r>
    </w:p>
    <w:p w:rsidR="006C44FA" w:rsidRDefault="006C44FA" w:rsidP="00163A99">
      <w:pPr>
        <w:pStyle w:val="ListParagraph"/>
        <w:numPr>
          <w:ilvl w:val="0"/>
          <w:numId w:val="2"/>
        </w:numPr>
        <w:spacing w:after="0"/>
      </w:pPr>
      <w:r>
        <w:t>Ch</w:t>
      </w:r>
      <w:r w:rsidRPr="00570BA8">
        <w:t>ứng</w:t>
      </w:r>
      <w:r>
        <w:t xml:space="preserve"> minh: AB//DC</w:t>
      </w:r>
    </w:p>
    <w:p w:rsidR="006C44FA" w:rsidRDefault="006C44FA" w:rsidP="00163A99">
      <w:pPr>
        <w:pStyle w:val="ListParagraph"/>
        <w:numPr>
          <w:ilvl w:val="0"/>
          <w:numId w:val="2"/>
        </w:numPr>
        <w:spacing w:after="0"/>
      </w:pPr>
      <w:r>
        <w:rPr>
          <w:szCs w:val="28"/>
        </w:rPr>
        <w:sym w:font="Symbol" w:char="F044"/>
      </w:r>
      <w:r>
        <w:t>ABC c</w:t>
      </w:r>
      <w:r w:rsidRPr="00B9158A">
        <w:t>ần</w:t>
      </w:r>
      <w:r>
        <w:t xml:space="preserve"> c</w:t>
      </w:r>
      <w:r w:rsidRPr="00B9158A">
        <w:t>ó</w:t>
      </w:r>
      <w:r>
        <w:t xml:space="preserve"> th</w:t>
      </w:r>
      <w:r w:rsidRPr="00B9158A">
        <w:t>ê</w:t>
      </w:r>
      <w:r>
        <w:t xml:space="preserve">m </w:t>
      </w:r>
      <w:r w:rsidRPr="00B9158A">
        <w:t>đ</w:t>
      </w:r>
      <w:r>
        <w:t>i</w:t>
      </w:r>
      <w:r w:rsidRPr="00B9158A">
        <w:t>ều</w:t>
      </w:r>
      <w:r>
        <w:t xml:space="preserve"> ki</w:t>
      </w:r>
      <w:r w:rsidRPr="00B9158A">
        <w:t>ện</w:t>
      </w:r>
      <w:r>
        <w:t xml:space="preserve"> g</w:t>
      </w:r>
      <w:r w:rsidRPr="00B9158A">
        <w:t>ì</w:t>
      </w:r>
      <w:r>
        <w:t xml:space="preserve"> th</w:t>
      </w:r>
      <w:r w:rsidRPr="00202757">
        <w:t xml:space="preserve">ì </w:t>
      </w:r>
      <w:r>
        <w:t>AM</w:t>
      </w:r>
      <w:r>
        <w:rPr>
          <w:szCs w:val="28"/>
        </w:rPr>
        <w:sym w:font="Symbol" w:char="F05E"/>
      </w:r>
      <w:r>
        <w:t>BC?</w:t>
      </w:r>
    </w:p>
    <w:p w:rsidR="006C44FA" w:rsidRPr="00805D98" w:rsidRDefault="006C44FA" w:rsidP="00163A99">
      <w:pPr>
        <w:spacing w:after="0"/>
        <w:rPr>
          <w:b/>
        </w:rPr>
      </w:pPr>
      <w:r w:rsidRPr="00805D98">
        <w:rPr>
          <w:b/>
        </w:rPr>
        <w:t>Bài 6: 0,5 đ</w:t>
      </w:r>
      <w:r w:rsidR="00163A99">
        <w:rPr>
          <w:b/>
        </w:rPr>
        <w:t>iểm</w:t>
      </w:r>
    </w:p>
    <w:p w:rsidR="006C44FA" w:rsidRDefault="006C44FA" w:rsidP="00163A99">
      <w:pPr>
        <w:spacing w:after="0"/>
      </w:pPr>
      <w:r>
        <w:tab/>
        <w:t>T</w:t>
      </w:r>
      <w:r w:rsidRPr="00BD68F7">
        <w:t>ính</w:t>
      </w:r>
      <w:r>
        <w:t xml:space="preserve"> th</w:t>
      </w:r>
      <w:r w:rsidRPr="00BD68F7">
        <w:t>ời</w:t>
      </w:r>
      <w:r>
        <w:t xml:space="preserve"> gian t</w:t>
      </w:r>
      <w:r w:rsidRPr="00BD68F7">
        <w:t>ừ</w:t>
      </w:r>
      <w:r>
        <w:t xml:space="preserve"> l</w:t>
      </w:r>
      <w:r w:rsidRPr="00BD68F7">
        <w:t>úc</w:t>
      </w:r>
      <w:r>
        <w:t xml:space="preserve"> hai kim đ</w:t>
      </w:r>
      <w:r w:rsidRPr="00BD68F7">
        <w:t>ồng</w:t>
      </w:r>
      <w:r>
        <w:t xml:space="preserve"> h</w:t>
      </w:r>
      <w:r w:rsidRPr="00BD68F7">
        <w:t>ồ</w:t>
      </w:r>
      <w:r>
        <w:t xml:space="preserve"> g</w:t>
      </w:r>
      <w:r w:rsidRPr="00BD68F7">
        <w:t>ặp</w:t>
      </w:r>
      <w:r>
        <w:t xml:space="preserve"> nhau l</w:t>
      </w:r>
      <w:r w:rsidRPr="00BD68F7">
        <w:t>ần</w:t>
      </w:r>
      <w:r>
        <w:t xml:space="preserve"> tr</w:t>
      </w:r>
      <w:r w:rsidRPr="00BD68F7">
        <w:t>ướ</w:t>
      </w:r>
      <w:r>
        <w:t>c đ</w:t>
      </w:r>
      <w:r w:rsidRPr="00BD68F7">
        <w:t>ến</w:t>
      </w:r>
      <w:r>
        <w:t xml:space="preserve"> l</w:t>
      </w:r>
      <w:r w:rsidRPr="00BD68F7">
        <w:t>úc</w:t>
      </w:r>
      <w:r>
        <w:t xml:space="preserve"> ch</w:t>
      </w:r>
      <w:r w:rsidRPr="00BD68F7">
        <w:t>úng</w:t>
      </w:r>
      <w:r>
        <w:t xml:space="preserve"> g</w:t>
      </w:r>
      <w:r w:rsidRPr="00BD68F7">
        <w:t>ặp</w:t>
      </w:r>
      <w:r>
        <w:t xml:space="preserve"> nhau l</w:t>
      </w:r>
      <w:r w:rsidRPr="00BD68F7">
        <w:t>ần</w:t>
      </w:r>
      <w:r>
        <w:t xml:space="preserve"> ti</w:t>
      </w:r>
      <w:r w:rsidRPr="00BD68F7">
        <w:t>ếp</w:t>
      </w:r>
      <w:r>
        <w:t xml:space="preserve"> theo?</w:t>
      </w:r>
    </w:p>
    <w:p w:rsidR="00163A99" w:rsidRDefault="00163A99" w:rsidP="00163A99">
      <w:pPr>
        <w:spacing w:after="0"/>
      </w:pPr>
    </w:p>
    <w:p w:rsidR="00163A99" w:rsidRDefault="00163A99" w:rsidP="00163A99">
      <w:pPr>
        <w:spacing w:after="0"/>
        <w:jc w:val="center"/>
        <w:rPr>
          <w:sz w:val="24"/>
          <w:szCs w:val="24"/>
        </w:rPr>
      </w:pPr>
      <w:r w:rsidRPr="00163A99">
        <w:rPr>
          <w:b/>
          <w:i/>
        </w:rPr>
        <w:t>Chúc các con làm bài thi tốt!</w:t>
      </w:r>
    </w:p>
    <w:p w:rsidR="00163A99" w:rsidRDefault="00163A99" w:rsidP="00163A99">
      <w:pPr>
        <w:spacing w:after="0"/>
        <w:jc w:val="center"/>
        <w:rPr>
          <w:sz w:val="24"/>
          <w:szCs w:val="24"/>
        </w:rPr>
      </w:pPr>
    </w:p>
    <w:p w:rsidR="00163A99" w:rsidRDefault="00163A99" w:rsidP="00163A99">
      <w:pPr>
        <w:spacing w:after="0"/>
        <w:jc w:val="center"/>
        <w:rPr>
          <w:sz w:val="24"/>
          <w:szCs w:val="24"/>
        </w:rPr>
      </w:pPr>
    </w:p>
    <w:p w:rsidR="00163A99" w:rsidRDefault="00163A99" w:rsidP="00163A99">
      <w:pPr>
        <w:spacing w:after="0"/>
        <w:jc w:val="center"/>
        <w:rPr>
          <w:sz w:val="24"/>
          <w:szCs w:val="24"/>
        </w:rPr>
      </w:pPr>
    </w:p>
    <w:p w:rsidR="00163A99" w:rsidRDefault="00163A99" w:rsidP="00163A99">
      <w:pPr>
        <w:spacing w:after="0"/>
        <w:jc w:val="center"/>
        <w:rPr>
          <w:sz w:val="24"/>
          <w:szCs w:val="24"/>
        </w:rPr>
      </w:pPr>
    </w:p>
    <w:p w:rsidR="00163A99" w:rsidRDefault="00163A99" w:rsidP="00163A99">
      <w:pPr>
        <w:spacing w:after="0"/>
        <w:jc w:val="center"/>
        <w:rPr>
          <w:sz w:val="24"/>
          <w:szCs w:val="24"/>
        </w:rPr>
      </w:pPr>
    </w:p>
    <w:p w:rsidR="00163A99" w:rsidRDefault="00163A99" w:rsidP="00163A99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87"/>
      </w:tblGrid>
      <w:tr w:rsidR="00163A99" w:rsidRPr="006530B5" w:rsidTr="00B444CB">
        <w:tc>
          <w:tcPr>
            <w:tcW w:w="4219" w:type="dxa"/>
          </w:tcPr>
          <w:p w:rsidR="00163A99" w:rsidRPr="00163A99" w:rsidRDefault="00163A99" w:rsidP="00B444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63A99">
              <w:rPr>
                <w:b/>
                <w:sz w:val="24"/>
                <w:szCs w:val="24"/>
              </w:rPr>
              <w:lastRenderedPageBreak/>
              <w:t>PHÒNG GD&amp;ĐT LONG BIÊN</w:t>
            </w:r>
          </w:p>
          <w:p w:rsidR="00163A99" w:rsidRDefault="00163A99" w:rsidP="00B444C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530B5">
              <w:rPr>
                <w:b/>
                <w:sz w:val="24"/>
                <w:szCs w:val="24"/>
              </w:rPr>
              <w:t>TRƯỜNG THCS BỒ ĐỀ</w:t>
            </w:r>
          </w:p>
          <w:p w:rsidR="00163A99" w:rsidRPr="00163A99" w:rsidRDefault="00163A99" w:rsidP="00B444CB">
            <w:pPr>
              <w:spacing w:after="0"/>
              <w:jc w:val="center"/>
              <w:rPr>
                <w:sz w:val="24"/>
                <w:szCs w:val="24"/>
              </w:rPr>
            </w:pPr>
            <w:r w:rsidRPr="00163A99">
              <w:t>NĂM HỌC 2016-2017</w:t>
            </w:r>
          </w:p>
        </w:tc>
        <w:tc>
          <w:tcPr>
            <w:tcW w:w="5387" w:type="dxa"/>
          </w:tcPr>
          <w:p w:rsidR="00163A99" w:rsidRDefault="00163A99" w:rsidP="00B444CB">
            <w:pPr>
              <w:spacing w:after="0"/>
              <w:jc w:val="center"/>
              <w:rPr>
                <w:b/>
              </w:rPr>
            </w:pPr>
            <w:r w:rsidRPr="00B00813">
              <w:rPr>
                <w:b/>
                <w:sz w:val="32"/>
                <w:szCs w:val="32"/>
              </w:rPr>
              <w:t>HƯỚNG DẪN CHẤM ĐỀ KIỂM TRA HỌC KÌ I</w:t>
            </w:r>
            <w:r w:rsidRPr="006530B5">
              <w:rPr>
                <w:b/>
              </w:rPr>
              <w:t xml:space="preserve"> </w:t>
            </w:r>
          </w:p>
          <w:p w:rsidR="00163A99" w:rsidRPr="006530B5" w:rsidRDefault="00163A99" w:rsidP="00B444CB">
            <w:pPr>
              <w:spacing w:after="0"/>
              <w:jc w:val="center"/>
              <w:rPr>
                <w:b/>
              </w:rPr>
            </w:pPr>
            <w:r w:rsidRPr="006530B5">
              <w:rPr>
                <w:b/>
              </w:rPr>
              <w:t>MÔN: TOÁN 7</w:t>
            </w:r>
          </w:p>
          <w:p w:rsidR="00163A99" w:rsidRPr="006530B5" w:rsidRDefault="00163A99" w:rsidP="00B444CB">
            <w:pPr>
              <w:spacing w:after="0"/>
              <w:jc w:val="center"/>
              <w:rPr>
                <w:b/>
              </w:rPr>
            </w:pPr>
            <w:r w:rsidRPr="006530B5">
              <w:rPr>
                <w:b/>
              </w:rPr>
              <w:t>Thời gian: 90 phút</w:t>
            </w:r>
          </w:p>
          <w:p w:rsidR="00163A99" w:rsidRPr="006530B5" w:rsidRDefault="00163A99" w:rsidP="00B444CB">
            <w:pPr>
              <w:spacing w:after="0"/>
              <w:jc w:val="center"/>
            </w:pPr>
            <w:r w:rsidRPr="006530B5">
              <w:rPr>
                <w:b/>
              </w:rPr>
              <w:t xml:space="preserve">Ngày </w:t>
            </w:r>
            <w:r>
              <w:rPr>
                <w:b/>
              </w:rPr>
              <w:t>thi</w:t>
            </w:r>
            <w:r w:rsidRPr="006530B5">
              <w:rPr>
                <w:b/>
              </w:rPr>
              <w:t xml:space="preserve">: </w:t>
            </w:r>
            <w:r>
              <w:rPr>
                <w:b/>
              </w:rPr>
              <w:t>15/12/2016</w:t>
            </w:r>
          </w:p>
        </w:tc>
      </w:tr>
    </w:tbl>
    <w:p w:rsidR="006C44FA" w:rsidRDefault="006C44FA" w:rsidP="00094D4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6663"/>
        <w:gridCol w:w="1188"/>
      </w:tblGrid>
      <w:tr w:rsidR="006C44FA" w:rsidRPr="006530B5" w:rsidTr="006530B5">
        <w:tc>
          <w:tcPr>
            <w:tcW w:w="1242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Bài</w:t>
            </w:r>
          </w:p>
        </w:tc>
        <w:tc>
          <w:tcPr>
            <w:tcW w:w="6663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Nội dung</w:t>
            </w:r>
          </w:p>
        </w:tc>
        <w:tc>
          <w:tcPr>
            <w:tcW w:w="1188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Điểm</w:t>
            </w:r>
          </w:p>
        </w:tc>
      </w:tr>
      <w:tr w:rsidR="006C44FA" w:rsidRPr="006530B5" w:rsidTr="006530B5">
        <w:tc>
          <w:tcPr>
            <w:tcW w:w="1242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1</w:t>
            </w:r>
          </w:p>
        </w:tc>
        <w:tc>
          <w:tcPr>
            <w:tcW w:w="6663" w:type="dxa"/>
          </w:tcPr>
          <w:p w:rsidR="006C44FA" w:rsidRPr="006530B5" w:rsidRDefault="006C44FA" w:rsidP="006530B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6530B5">
              <w:t xml:space="preserve">= </w:t>
            </w:r>
            <w:r w:rsidRPr="006530B5">
              <w:rPr>
                <w:rFonts w:eastAsia="Times New Roman"/>
                <w:position w:val="-24"/>
              </w:rPr>
              <w:object w:dxaOrig="2000" w:dyaOrig="620">
                <v:shape id="_x0000_i1029" type="#_x0000_t75" style="width:99pt;height:30.75pt" o:ole="">
                  <v:imagedata r:id="rId14" o:title=""/>
                </v:shape>
                <o:OLEObject Type="Embed" ProgID="Equation.3" ShapeID="_x0000_i1029" DrawAspect="Content" ObjectID="_1543304399" r:id="rId15"/>
              </w:objec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t xml:space="preserve">= -1 + 1 + </w:t>
            </w:r>
            <w:r w:rsidRPr="006530B5">
              <w:rPr>
                <w:rFonts w:eastAsia="Times New Roman"/>
                <w:position w:val="-24"/>
              </w:rPr>
              <w:object w:dxaOrig="240" w:dyaOrig="620">
                <v:shape id="_x0000_i1030" type="#_x0000_t75" style="width:12pt;height:30.75pt" o:ole="">
                  <v:imagedata r:id="rId16" o:title=""/>
                </v:shape>
                <o:OLEObject Type="Embed" ProgID="Equation.3" ShapeID="_x0000_i1030" DrawAspect="Content" ObjectID="_1543304400" r:id="rId17"/>
              </w:object>
            </w:r>
            <w:r w:rsidRPr="006530B5">
              <w:t xml:space="preserve"> = </w:t>
            </w:r>
            <w:r w:rsidRPr="006530B5">
              <w:rPr>
                <w:rFonts w:eastAsia="Times New Roman"/>
                <w:position w:val="-24"/>
              </w:rPr>
              <w:object w:dxaOrig="240" w:dyaOrig="620">
                <v:shape id="_x0000_i1031" type="#_x0000_t75" style="width:12pt;height:30.75pt" o:ole="">
                  <v:imagedata r:id="rId18" o:title=""/>
                </v:shape>
                <o:OLEObject Type="Embed" ProgID="Equation.3" ShapeID="_x0000_i1031" DrawAspect="Content" ObjectID="_1543304401" r:id="rId19"/>
              </w:object>
            </w:r>
          </w:p>
          <w:p w:rsidR="006C44FA" w:rsidRPr="006530B5" w:rsidRDefault="006C44FA" w:rsidP="006530B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6530B5">
              <w:t xml:space="preserve">= </w:t>
            </w:r>
            <w:r w:rsidRPr="006530B5">
              <w:rPr>
                <w:rFonts w:eastAsia="Times New Roman"/>
                <w:position w:val="-28"/>
              </w:rPr>
              <w:object w:dxaOrig="1380" w:dyaOrig="680">
                <v:shape id="_x0000_i1032" type="#_x0000_t75" style="width:69pt;height:33.75pt" o:ole="">
                  <v:imagedata r:id="rId20" o:title=""/>
                </v:shape>
                <o:OLEObject Type="Embed" ProgID="Equation.3" ShapeID="_x0000_i1032" DrawAspect="Content" ObjectID="_1543304402" r:id="rId21"/>
              </w:objec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t xml:space="preserve">= </w:t>
            </w:r>
            <w:r w:rsidRPr="006530B5">
              <w:rPr>
                <w:rFonts w:eastAsia="Times New Roman"/>
                <w:position w:val="-24"/>
              </w:rPr>
              <w:object w:dxaOrig="800" w:dyaOrig="620">
                <v:shape id="_x0000_i1033" type="#_x0000_t75" style="width:39.75pt;height:30.75pt" o:ole="">
                  <v:imagedata r:id="rId22" o:title=""/>
                </v:shape>
                <o:OLEObject Type="Embed" ProgID="Equation.3" ShapeID="_x0000_i1033" DrawAspect="Content" ObjectID="_1543304403" r:id="rId23"/>
              </w:object>
            </w:r>
            <w:r w:rsidRPr="006530B5">
              <w:t>= 2</w:t>
            </w:r>
          </w:p>
        </w:tc>
        <w:tc>
          <w:tcPr>
            <w:tcW w:w="1188" w:type="dxa"/>
          </w:tcPr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0,75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0,5</w:t>
            </w:r>
          </w:p>
        </w:tc>
      </w:tr>
      <w:tr w:rsidR="006C44FA" w:rsidRPr="006530B5" w:rsidTr="006530B5">
        <w:tc>
          <w:tcPr>
            <w:tcW w:w="1242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2</w:t>
            </w:r>
          </w:p>
        </w:tc>
        <w:tc>
          <w:tcPr>
            <w:tcW w:w="6663" w:type="dxa"/>
          </w:tcPr>
          <w:p w:rsidR="006C44FA" w:rsidRPr="006530B5" w:rsidRDefault="006C44FA" w:rsidP="006530B5">
            <w:pPr>
              <w:spacing w:after="0" w:line="240" w:lineRule="auto"/>
            </w:pPr>
            <w:r w:rsidRPr="006530B5">
              <w:rPr>
                <w:szCs w:val="28"/>
              </w:rPr>
              <w:sym w:font="Symbol" w:char="F07C"/>
            </w:r>
            <w:r w:rsidRPr="006530B5">
              <w:t>x</w:t>
            </w:r>
            <w:r w:rsidRPr="006530B5">
              <w:rPr>
                <w:szCs w:val="28"/>
              </w:rPr>
              <w:sym w:font="Symbol" w:char="F07C"/>
            </w:r>
            <w:r w:rsidRPr="006530B5">
              <w:t xml:space="preserve"> = </w:t>
            </w:r>
            <w:r w:rsidRPr="006530B5">
              <w:rPr>
                <w:rFonts w:eastAsia="Times New Roman"/>
                <w:position w:val="-24"/>
              </w:rPr>
              <w:object w:dxaOrig="620" w:dyaOrig="620">
                <v:shape id="_x0000_i1034" type="#_x0000_t75" style="width:30.75pt;height:30.75pt" o:ole="">
                  <v:imagedata r:id="rId24" o:title=""/>
                </v:shape>
                <o:OLEObject Type="Embed" ProgID="Equation.3" ShapeID="_x0000_i1034" DrawAspect="Content" ObjectID="_1543304404" r:id="rId25"/>
              </w:object>
            </w: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rPr>
                <w:szCs w:val="28"/>
              </w:rPr>
              <w:sym w:font="Symbol" w:char="F07C"/>
            </w:r>
            <w:r w:rsidRPr="006530B5">
              <w:t>x</w:t>
            </w:r>
            <w:r w:rsidRPr="006530B5">
              <w:rPr>
                <w:szCs w:val="28"/>
              </w:rPr>
              <w:sym w:font="Symbol" w:char="F07C"/>
            </w:r>
            <w:r w:rsidRPr="006530B5">
              <w:t xml:space="preserve"> = </w:t>
            </w:r>
            <w:r w:rsidRPr="006530B5">
              <w:rPr>
                <w:rFonts w:eastAsia="Times New Roman"/>
                <w:position w:val="-24"/>
              </w:rPr>
              <w:object w:dxaOrig="320" w:dyaOrig="620">
                <v:shape id="_x0000_i1035" type="#_x0000_t75" style="width:15.75pt;height:30.75pt" o:ole="">
                  <v:imagedata r:id="rId26" o:title=""/>
                </v:shape>
                <o:OLEObject Type="Embed" ProgID="Equation.3" ShapeID="_x0000_i1035" DrawAspect="Content" ObjectID="_1543304405" r:id="rId27"/>
              </w:object>
            </w: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rPr>
                <w:szCs w:val="28"/>
              </w:rPr>
              <w:sym w:font="Symbol" w:char="F0DE"/>
            </w:r>
            <w:r w:rsidRPr="006530B5">
              <w:t xml:space="preserve"> x = ± </w:t>
            </w:r>
            <w:r w:rsidRPr="006530B5">
              <w:rPr>
                <w:rFonts w:eastAsia="Times New Roman"/>
                <w:position w:val="-24"/>
              </w:rPr>
              <w:object w:dxaOrig="320" w:dyaOrig="620">
                <v:shape id="_x0000_i1036" type="#_x0000_t75" style="width:15.75pt;height:30.75pt" o:ole="">
                  <v:imagedata r:id="rId28" o:title=""/>
                </v:shape>
                <o:OLEObject Type="Embed" ProgID="Equation.3" ShapeID="_x0000_i1036" DrawAspect="Content" ObjectID="_1543304406" r:id="rId29"/>
              </w:object>
            </w:r>
          </w:p>
        </w:tc>
        <w:tc>
          <w:tcPr>
            <w:tcW w:w="1188" w:type="dxa"/>
          </w:tcPr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</w:tc>
      </w:tr>
      <w:tr w:rsidR="006C44FA" w:rsidRPr="006530B5" w:rsidTr="006530B5">
        <w:tc>
          <w:tcPr>
            <w:tcW w:w="1242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3</w:t>
            </w:r>
          </w:p>
        </w:tc>
        <w:tc>
          <w:tcPr>
            <w:tcW w:w="6663" w:type="dxa"/>
          </w:tcPr>
          <w:p w:rsidR="006C44FA" w:rsidRPr="006530B5" w:rsidRDefault="006C44FA" w:rsidP="006530B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530B5">
              <w:t>vẽ đúng hệ trục tọa độ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t>vẽ đúng đồ thị hàm số</w:t>
            </w:r>
          </w:p>
          <w:p w:rsidR="006C44FA" w:rsidRPr="006530B5" w:rsidRDefault="006C44FA" w:rsidP="006530B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6530B5">
              <w:t xml:space="preserve">M </w:t>
            </w:r>
            <w:r w:rsidRPr="006530B5">
              <w:rPr>
                <w:szCs w:val="28"/>
              </w:rPr>
              <w:sym w:font="Symbol" w:char="F0CF"/>
            </w:r>
            <w:r w:rsidRPr="006530B5">
              <w:t xml:space="preserve"> đồ thị hàm số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t>Vì: khi thay x = -1,5 vào hàm số ta có y = -3</w:t>
            </w:r>
          </w:p>
        </w:tc>
        <w:tc>
          <w:tcPr>
            <w:tcW w:w="1188" w:type="dxa"/>
          </w:tcPr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0,75</w:t>
            </w: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</w:tc>
      </w:tr>
      <w:tr w:rsidR="006C44FA" w:rsidRPr="006530B5" w:rsidTr="006530B5">
        <w:tc>
          <w:tcPr>
            <w:tcW w:w="1242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4</w:t>
            </w:r>
          </w:p>
        </w:tc>
        <w:tc>
          <w:tcPr>
            <w:tcW w:w="6663" w:type="dxa"/>
          </w:tcPr>
          <w:p w:rsidR="006C44FA" w:rsidRPr="006530B5" w:rsidRDefault="006C44FA" w:rsidP="006530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6530B5">
              <w:t xml:space="preserve">Gọi số học sinh Giỏi, Khá, Trung bình lần lượt là a, b, c (a, b, c </w:t>
            </w:r>
            <w:r w:rsidRPr="006530B5">
              <w:rPr>
                <w:szCs w:val="28"/>
              </w:rPr>
              <w:sym w:font="Symbol" w:char="F0CE"/>
            </w:r>
            <w:r w:rsidRPr="006530B5">
              <w:t xml:space="preserve"> N</w:t>
            </w:r>
            <w:r w:rsidRPr="006530B5">
              <w:rPr>
                <w:vertAlign w:val="superscript"/>
              </w:rPr>
              <w:t>*</w:t>
            </w:r>
            <w:r w:rsidRPr="006530B5">
              <w:t>; a, b, c &lt; 180)</w:t>
            </w:r>
          </w:p>
          <w:p w:rsidR="006C44FA" w:rsidRPr="006530B5" w:rsidRDefault="006C44FA" w:rsidP="006530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6530B5">
              <w:t xml:space="preserve">Lập luận được a + b + c = 180 và </w:t>
            </w:r>
            <w:r w:rsidRPr="006530B5">
              <w:rPr>
                <w:rFonts w:eastAsia="Times New Roman"/>
                <w:position w:val="-24"/>
              </w:rPr>
              <w:object w:dxaOrig="1060" w:dyaOrig="620">
                <v:shape id="_x0000_i1037" type="#_x0000_t75" style="width:53.25pt;height:30.75pt" o:ole="">
                  <v:imagedata r:id="rId30" o:title=""/>
                </v:shape>
                <o:OLEObject Type="Embed" ProgID="Equation.3" ShapeID="_x0000_i1037" DrawAspect="Content" ObjectID="_1543304407" r:id="rId31"/>
              </w:object>
            </w:r>
          </w:p>
          <w:p w:rsidR="006C44FA" w:rsidRPr="006530B5" w:rsidRDefault="006C44FA" w:rsidP="006530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6530B5">
              <w:t>Áp dụng tính chất dãy tỉ số bằng nhau tính ra được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t>a = 40; b = 80; c = 60 (tmđk)</w:t>
            </w:r>
          </w:p>
          <w:p w:rsidR="006C44FA" w:rsidRPr="006530B5" w:rsidRDefault="006C44FA" w:rsidP="006530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6530B5">
              <w:t>Trả lời: vậy số học sinh Giỏi là 40hs; Khá là 80hs; TB là 60hs</w:t>
            </w:r>
          </w:p>
        </w:tc>
        <w:tc>
          <w:tcPr>
            <w:tcW w:w="1188" w:type="dxa"/>
          </w:tcPr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0,75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0,75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</w:tc>
      </w:tr>
      <w:tr w:rsidR="006C44FA" w:rsidRPr="006530B5" w:rsidTr="006530B5">
        <w:tc>
          <w:tcPr>
            <w:tcW w:w="1242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5</w:t>
            </w:r>
          </w:p>
        </w:tc>
        <w:tc>
          <w:tcPr>
            <w:tcW w:w="6663" w:type="dxa"/>
          </w:tcPr>
          <w:p w:rsidR="006C44FA" w:rsidRPr="006530B5" w:rsidRDefault="006C44FA" w:rsidP="006530B5">
            <w:pPr>
              <w:tabs>
                <w:tab w:val="left" w:pos="4935"/>
              </w:tabs>
              <w:spacing w:after="0" w:line="240" w:lineRule="auto"/>
            </w:pPr>
            <w:r w:rsidRPr="006530B5">
              <w:t>vẽ hình đúng            B</w:t>
            </w:r>
            <w:r w:rsidRPr="006530B5">
              <w:tab/>
              <w:t>D</w:t>
            </w:r>
          </w:p>
          <w:p w:rsidR="006C44FA" w:rsidRPr="006530B5" w:rsidRDefault="00A213DB" w:rsidP="006530B5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-8890</wp:posOffset>
                      </wp:positionV>
                      <wp:extent cx="485775" cy="1009650"/>
                      <wp:effectExtent l="7620" t="10160" r="11430" b="8890"/>
                      <wp:wrapNone/>
                      <wp:docPr id="5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5775" cy="1009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-.7pt" to="239.8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" strokecolor="#4579b8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-8890</wp:posOffset>
                      </wp:positionV>
                      <wp:extent cx="1885950" cy="1009650"/>
                      <wp:effectExtent l="7620" t="10160" r="11430" b="8890"/>
                      <wp:wrapNone/>
                      <wp:docPr id="4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85950" cy="1009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-.7pt" to="239.8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" strokecolor="#4579b8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-6985</wp:posOffset>
                      </wp:positionV>
                      <wp:extent cx="885825" cy="1009650"/>
                      <wp:effectExtent l="7620" t="12065" r="11430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1009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5pt,-.55pt" to="201.6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" strokecolor="#4579b8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-6985</wp:posOffset>
                      </wp:positionV>
                      <wp:extent cx="514350" cy="1009650"/>
                      <wp:effectExtent l="7620" t="12065" r="1143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4350" cy="1009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-.55pt" to="131.8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" strokecolor="#4579b8"/>
                  </w:pict>
                </mc:Fallback>
              </mc:AlternateContent>
            </w:r>
          </w:p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t>M</w:t>
            </w:r>
          </w:p>
          <w:p w:rsidR="006C44FA" w:rsidRPr="006530B5" w:rsidRDefault="006C44FA" w:rsidP="006530B5">
            <w:pPr>
              <w:spacing w:after="0" w:line="240" w:lineRule="auto"/>
              <w:rPr>
                <w:b/>
              </w:rPr>
            </w:pPr>
          </w:p>
          <w:p w:rsidR="006C44FA" w:rsidRPr="006530B5" w:rsidRDefault="006C44FA" w:rsidP="006530B5">
            <w:pPr>
              <w:spacing w:after="0" w:line="240" w:lineRule="auto"/>
              <w:rPr>
                <w:b/>
              </w:rPr>
            </w:pPr>
          </w:p>
          <w:p w:rsidR="006C44FA" w:rsidRDefault="00A213DB" w:rsidP="006530B5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184785</wp:posOffset>
                      </wp:positionV>
                      <wp:extent cx="1400175" cy="0"/>
                      <wp:effectExtent l="7620" t="13335" r="1143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14.55pt" to="201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" strokecolor="#4579b8"/>
                  </w:pict>
                </mc:Fallback>
              </mc:AlternateContent>
            </w:r>
            <w:r w:rsidR="006C44FA" w:rsidRPr="006530B5">
              <w:rPr>
                <w:b/>
              </w:rPr>
              <w:t xml:space="preserve">                    A                             </w:t>
            </w:r>
          </w:p>
          <w:p w:rsidR="006C44FA" w:rsidRPr="006530B5" w:rsidRDefault="006C44FA" w:rsidP="006530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6530B5">
              <w:rPr>
                <w:b/>
              </w:rPr>
              <w:t xml:space="preserve">  C</w:t>
            </w:r>
          </w:p>
          <w:p w:rsidR="006C44FA" w:rsidRPr="006530B5" w:rsidRDefault="006C44FA" w:rsidP="006530B5">
            <w:pPr>
              <w:spacing w:after="0" w:line="240" w:lineRule="auto"/>
              <w:rPr>
                <w:b/>
              </w:rPr>
            </w:pPr>
            <w:r w:rsidRPr="006530B5">
              <w:rPr>
                <w:b/>
              </w:rPr>
              <w:t xml:space="preserve">                                   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6530B5">
              <w:rPr>
                <w:szCs w:val="28"/>
              </w:rPr>
              <w:lastRenderedPageBreak/>
              <w:sym w:font="Symbol" w:char="F044"/>
            </w:r>
            <w:r w:rsidRPr="006530B5">
              <w:t xml:space="preserve">MAB và </w:t>
            </w:r>
            <w:r w:rsidRPr="006530B5">
              <w:rPr>
                <w:szCs w:val="28"/>
              </w:rPr>
              <w:sym w:font="Symbol" w:char="F044"/>
            </w:r>
            <w:r w:rsidRPr="006530B5">
              <w:t>MDC có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t>MA = MD (gt)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t>MB = MC (M là trung điểm của BC)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rPr>
                <w:rFonts w:eastAsia="Times New Roman"/>
                <w:position w:val="-6"/>
              </w:rPr>
              <w:object w:dxaOrig="1400" w:dyaOrig="440">
                <v:shape id="_x0000_i1038" type="#_x0000_t75" style="width:68.25pt;height:21.75pt" o:ole="">
                  <v:imagedata r:id="rId32" o:title=""/>
                </v:shape>
                <o:OLEObject Type="Embed" ProgID="Equation.3" ShapeID="_x0000_i1038" DrawAspect="Content" ObjectID="_1543304408" r:id="rId33"/>
              </w:object>
            </w:r>
            <w:r w:rsidRPr="006530B5">
              <w:t xml:space="preserve"> (đối đỉnh)</w:t>
            </w: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rPr>
                <w:szCs w:val="28"/>
              </w:rPr>
              <w:sym w:font="Symbol" w:char="F0DE"/>
            </w:r>
            <w:r w:rsidRPr="006530B5">
              <w:t xml:space="preserve"> </w:t>
            </w:r>
            <w:r w:rsidRPr="006530B5">
              <w:rPr>
                <w:szCs w:val="28"/>
              </w:rPr>
              <w:sym w:font="Symbol" w:char="F044"/>
            </w:r>
            <w:r w:rsidRPr="006530B5">
              <w:t xml:space="preserve">MAB = </w:t>
            </w:r>
            <w:r w:rsidRPr="006530B5">
              <w:rPr>
                <w:szCs w:val="28"/>
              </w:rPr>
              <w:sym w:font="Symbol" w:char="F044"/>
            </w:r>
            <w:r w:rsidRPr="006530B5">
              <w:t>MDC (c.g.c)</w:t>
            </w:r>
          </w:p>
          <w:p w:rsidR="006C44FA" w:rsidRPr="006530B5" w:rsidRDefault="006C44FA" w:rsidP="006530B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6530B5">
              <w:rPr>
                <w:szCs w:val="28"/>
              </w:rPr>
              <w:sym w:font="Symbol" w:char="F044"/>
            </w:r>
            <w:r w:rsidRPr="006530B5">
              <w:t xml:space="preserve">MAB = </w:t>
            </w:r>
            <w:r w:rsidRPr="006530B5">
              <w:rPr>
                <w:szCs w:val="28"/>
              </w:rPr>
              <w:sym w:font="Symbol" w:char="F044"/>
            </w:r>
            <w:r w:rsidRPr="006530B5">
              <w:t>MDC (câu a)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rPr>
                <w:szCs w:val="28"/>
              </w:rPr>
              <w:sym w:font="Symbol" w:char="F0DE"/>
            </w:r>
            <w:r w:rsidRPr="006530B5">
              <w:t xml:space="preserve"> </w:t>
            </w:r>
            <w:r w:rsidRPr="006530B5">
              <w:rPr>
                <w:rFonts w:eastAsia="Times New Roman"/>
                <w:position w:val="-6"/>
              </w:rPr>
              <w:object w:dxaOrig="1440" w:dyaOrig="440">
                <v:shape id="_x0000_i1039" type="#_x0000_t75" style="width:1in;height:21.75pt" o:ole="">
                  <v:imagedata r:id="rId34" o:title=""/>
                </v:shape>
                <o:OLEObject Type="Embed" ProgID="Equation.3" ShapeID="_x0000_i1039" DrawAspect="Content" ObjectID="_1543304409" r:id="rId35"/>
              </w:object>
            </w:r>
            <w:r w:rsidRPr="006530B5">
              <w:t>(2 góc t/ư)</w:t>
            </w:r>
          </w:p>
          <w:p w:rsidR="006C44FA" w:rsidRPr="00CF44A3" w:rsidRDefault="006C44FA" w:rsidP="006530B5">
            <w:pPr>
              <w:pStyle w:val="ListParagraph"/>
              <w:spacing w:after="0" w:line="240" w:lineRule="auto"/>
              <w:rPr>
                <w:lang w:val="it-IT"/>
              </w:rPr>
            </w:pPr>
            <w:r w:rsidRPr="00CF44A3">
              <w:rPr>
                <w:lang w:val="it-IT"/>
              </w:rPr>
              <w:t>Mà 2 góc ở vị trí so le trong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rPr>
                <w:szCs w:val="28"/>
              </w:rPr>
              <w:sym w:font="Symbol" w:char="F0DE"/>
            </w:r>
            <w:r w:rsidRPr="006530B5">
              <w:t xml:space="preserve"> AB // MC (dhnb)</w:t>
            </w:r>
          </w:p>
          <w:p w:rsidR="006C44FA" w:rsidRPr="006530B5" w:rsidRDefault="006C44FA" w:rsidP="006530B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6530B5">
              <w:t xml:space="preserve">Ta có: AM </w:t>
            </w:r>
            <w:r w:rsidRPr="006530B5">
              <w:rPr>
                <w:szCs w:val="28"/>
              </w:rPr>
              <w:sym w:font="Symbol" w:char="F05E"/>
            </w:r>
            <w:r w:rsidRPr="006530B5">
              <w:t xml:space="preserve"> BC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rPr>
                <w:szCs w:val="28"/>
              </w:rPr>
              <w:sym w:font="Symbol" w:char="F0DE"/>
            </w:r>
            <w:r w:rsidRPr="006530B5">
              <w:t xml:space="preserve"> </w:t>
            </w:r>
            <w:r w:rsidRPr="006530B5">
              <w:rPr>
                <w:rFonts w:eastAsia="Times New Roman"/>
                <w:position w:val="-6"/>
              </w:rPr>
              <w:object w:dxaOrig="1380" w:dyaOrig="440">
                <v:shape id="_x0000_i1040" type="#_x0000_t75" style="width:69pt;height:21.75pt" o:ole="">
                  <v:imagedata r:id="rId36" o:title=""/>
                </v:shape>
                <o:OLEObject Type="Embed" ProgID="Equation.3" ShapeID="_x0000_i1040" DrawAspect="Content" ObjectID="_1543304410" r:id="rId37"/>
              </w:object>
            </w:r>
            <w:r w:rsidRPr="006530B5">
              <w:t>= 90</w:t>
            </w:r>
            <w:r w:rsidRPr="006530B5">
              <w:rPr>
                <w:vertAlign w:val="superscript"/>
              </w:rPr>
              <w:t>0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rPr>
                <w:szCs w:val="28"/>
              </w:rPr>
              <w:sym w:font="Symbol" w:char="F0DE"/>
            </w:r>
            <w:r w:rsidRPr="006530B5">
              <w:t xml:space="preserve"> </w:t>
            </w:r>
            <w:r w:rsidRPr="006530B5">
              <w:rPr>
                <w:szCs w:val="28"/>
              </w:rPr>
              <w:sym w:font="Symbol" w:char="F044"/>
            </w:r>
            <w:r w:rsidRPr="006530B5">
              <w:t xml:space="preserve">MAB = </w:t>
            </w:r>
            <w:r w:rsidRPr="006530B5">
              <w:rPr>
                <w:szCs w:val="28"/>
              </w:rPr>
              <w:sym w:font="Symbol" w:char="F044"/>
            </w:r>
            <w:r w:rsidRPr="006530B5">
              <w:t>MAC(c.g.c)</w:t>
            </w:r>
          </w:p>
          <w:p w:rsidR="006C44FA" w:rsidRPr="006530B5" w:rsidRDefault="006C44FA" w:rsidP="006530B5">
            <w:pPr>
              <w:pStyle w:val="ListParagraph"/>
              <w:spacing w:after="0" w:line="240" w:lineRule="auto"/>
            </w:pPr>
            <w:r w:rsidRPr="006530B5">
              <w:rPr>
                <w:szCs w:val="28"/>
              </w:rPr>
              <w:sym w:font="Symbol" w:char="F0DE"/>
            </w:r>
            <w:r w:rsidRPr="006530B5">
              <w:t xml:space="preserve"> AB = AC</w:t>
            </w: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 xml:space="preserve">Vậy </w:t>
            </w:r>
            <w:r w:rsidRPr="006530B5">
              <w:rPr>
                <w:szCs w:val="28"/>
              </w:rPr>
              <w:sym w:font="Symbol" w:char="F044"/>
            </w:r>
            <w:r w:rsidRPr="006530B5">
              <w:t xml:space="preserve">ABC cần có thêm điều kiện AB = AC thì AM </w:t>
            </w:r>
            <w:r w:rsidRPr="006530B5">
              <w:rPr>
                <w:szCs w:val="28"/>
              </w:rPr>
              <w:sym w:font="Symbol" w:char="F05E"/>
            </w:r>
            <w:r w:rsidRPr="006530B5">
              <w:t>BC</w:t>
            </w:r>
          </w:p>
        </w:tc>
        <w:tc>
          <w:tcPr>
            <w:tcW w:w="1188" w:type="dxa"/>
          </w:tcPr>
          <w:p w:rsidR="006C44FA" w:rsidRPr="006530B5" w:rsidRDefault="006C44FA" w:rsidP="006530B5">
            <w:pPr>
              <w:spacing w:after="0" w:line="240" w:lineRule="auto"/>
            </w:pPr>
            <w:r w:rsidRPr="006530B5">
              <w:lastRenderedPageBreak/>
              <w:t>0,5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lastRenderedPageBreak/>
              <w:t>0,25</w:t>
            </w:r>
          </w:p>
          <w:p w:rsidR="006C44FA" w:rsidRPr="006530B5" w:rsidRDefault="006C44FA" w:rsidP="006530B5">
            <w:pPr>
              <w:spacing w:after="0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/>
            </w:pPr>
            <w:r w:rsidRPr="006530B5">
              <w:t>0,5</w:t>
            </w:r>
          </w:p>
          <w:p w:rsidR="006C44FA" w:rsidRPr="006530B5" w:rsidRDefault="006C44FA" w:rsidP="006530B5">
            <w:pPr>
              <w:spacing w:after="0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/>
            </w:pPr>
          </w:p>
          <w:p w:rsidR="006C44FA" w:rsidRPr="006530B5" w:rsidRDefault="006C44FA" w:rsidP="006530B5">
            <w:pPr>
              <w:spacing w:after="0"/>
            </w:pPr>
          </w:p>
          <w:p w:rsidR="006C44FA" w:rsidRPr="006530B5" w:rsidRDefault="006C44FA" w:rsidP="006530B5">
            <w:pPr>
              <w:spacing w:after="0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/>
            </w:pPr>
            <w:r w:rsidRPr="006530B5">
              <w:t>0,25</w:t>
            </w:r>
          </w:p>
        </w:tc>
      </w:tr>
      <w:tr w:rsidR="006C44FA" w:rsidRPr="006530B5" w:rsidTr="006530B5">
        <w:tc>
          <w:tcPr>
            <w:tcW w:w="1242" w:type="dxa"/>
          </w:tcPr>
          <w:p w:rsidR="006C44FA" w:rsidRPr="006530B5" w:rsidRDefault="006C44FA" w:rsidP="006530B5">
            <w:pPr>
              <w:spacing w:after="0" w:line="240" w:lineRule="auto"/>
              <w:jc w:val="center"/>
              <w:rPr>
                <w:b/>
              </w:rPr>
            </w:pPr>
            <w:r w:rsidRPr="006530B5">
              <w:rPr>
                <w:b/>
              </w:rPr>
              <w:lastRenderedPageBreak/>
              <w:t>6</w:t>
            </w:r>
          </w:p>
        </w:tc>
        <w:tc>
          <w:tcPr>
            <w:tcW w:w="6663" w:type="dxa"/>
          </w:tcPr>
          <w:p w:rsidR="006C44FA" w:rsidRPr="006530B5" w:rsidRDefault="006C44FA" w:rsidP="006530B5">
            <w:pPr>
              <w:tabs>
                <w:tab w:val="left" w:pos="4935"/>
              </w:tabs>
              <w:spacing w:after="0" w:line="240" w:lineRule="auto"/>
            </w:pPr>
            <w:r w:rsidRPr="006530B5">
              <w:t>- Gọi x và y là số vòng kim phút và kim giờ quay được từ lúc gặp nhau lần trước đến lúc gặp nhau lần tiếp theo.</w:t>
            </w:r>
          </w:p>
          <w:p w:rsidR="006C44FA" w:rsidRPr="006530B5" w:rsidRDefault="006C44FA" w:rsidP="006530B5">
            <w:pPr>
              <w:tabs>
                <w:tab w:val="left" w:pos="4935"/>
              </w:tabs>
              <w:spacing w:after="0" w:line="240" w:lineRule="auto"/>
            </w:pPr>
            <w:r w:rsidRPr="006530B5">
              <w:t>- Kim phút quay nhiều hơn kim giờ 1 vòng:  x – y = 1</w:t>
            </w:r>
          </w:p>
          <w:p w:rsidR="006C44FA" w:rsidRPr="006530B5" w:rsidRDefault="006C44FA" w:rsidP="006530B5">
            <w:pPr>
              <w:tabs>
                <w:tab w:val="left" w:pos="4935"/>
              </w:tabs>
              <w:spacing w:after="0" w:line="240" w:lineRule="auto"/>
            </w:pPr>
            <w:r w:rsidRPr="006530B5">
              <w:t xml:space="preserve">  Kim phút quay nhanh gấp 12 lần kim giờ:   x:y = 12:1</w:t>
            </w:r>
          </w:p>
          <w:p w:rsidR="006C44FA" w:rsidRPr="006530B5" w:rsidRDefault="006C44FA" w:rsidP="006530B5">
            <w:pPr>
              <w:tabs>
                <w:tab w:val="left" w:pos="4935"/>
              </w:tabs>
              <w:spacing w:after="0" w:line="240" w:lineRule="auto"/>
            </w:pPr>
            <w:r w:rsidRPr="006530B5">
              <w:t xml:space="preserve">- Tìm ra x = </w:t>
            </w:r>
            <w:r w:rsidRPr="006530B5">
              <w:rPr>
                <w:rFonts w:eastAsia="Times New Roman"/>
                <w:position w:val="-24"/>
              </w:rPr>
              <w:object w:dxaOrig="320" w:dyaOrig="620">
                <v:shape id="_x0000_i1041" type="#_x0000_t75" style="width:15.75pt;height:30.75pt" o:ole="">
                  <v:imagedata r:id="rId38" o:title=""/>
                </v:shape>
                <o:OLEObject Type="Embed" ProgID="Equation.3" ShapeID="_x0000_i1041" DrawAspect="Content" ObjectID="_1543304411" r:id="rId39"/>
              </w:object>
            </w:r>
            <w:r w:rsidRPr="006530B5">
              <w:t>. vậy thời gian phải tìm là 1</w:t>
            </w:r>
            <w:r w:rsidRPr="006530B5">
              <w:rPr>
                <w:rFonts w:eastAsia="Times New Roman"/>
                <w:position w:val="-24"/>
              </w:rPr>
              <w:object w:dxaOrig="300" w:dyaOrig="620">
                <v:shape id="_x0000_i1042" type="#_x0000_t75" style="width:15pt;height:30.75pt" o:ole="">
                  <v:imagedata r:id="rId40" o:title=""/>
                </v:shape>
                <o:OLEObject Type="Embed" ProgID="Equation.3" ShapeID="_x0000_i1042" DrawAspect="Content" ObjectID="_1543304412" r:id="rId41"/>
              </w:object>
            </w:r>
            <w:r w:rsidRPr="006530B5">
              <w:t xml:space="preserve"> giờ </w:t>
            </w:r>
          </w:p>
        </w:tc>
        <w:tc>
          <w:tcPr>
            <w:tcW w:w="1188" w:type="dxa"/>
          </w:tcPr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</w:p>
          <w:p w:rsidR="006C44FA" w:rsidRPr="006530B5" w:rsidRDefault="006C44FA" w:rsidP="006530B5">
            <w:pPr>
              <w:spacing w:after="0" w:line="240" w:lineRule="auto"/>
            </w:pPr>
            <w:r w:rsidRPr="006530B5">
              <w:t>0,25</w:t>
            </w:r>
          </w:p>
        </w:tc>
      </w:tr>
    </w:tbl>
    <w:p w:rsidR="006C44FA" w:rsidRDefault="006C44FA" w:rsidP="00094D46">
      <w:pPr>
        <w:spacing w:after="0" w:line="240" w:lineRule="auto"/>
      </w:pPr>
      <w:r>
        <w:t xml:space="preserve"> </w:t>
      </w:r>
    </w:p>
    <w:p w:rsidR="006C44FA" w:rsidRDefault="006C44FA" w:rsidP="009E126B">
      <w:pPr>
        <w:rPr>
          <w:b/>
          <w:i/>
        </w:rPr>
      </w:pPr>
      <w:r>
        <w:t xml:space="preserve">* </w:t>
      </w:r>
      <w:r w:rsidRPr="00202757">
        <w:rPr>
          <w:b/>
          <w:i/>
        </w:rPr>
        <w:t>Lưu ý: HS làm cách khác đúng vẫn cho điểm tối đa.</w:t>
      </w:r>
    </w:p>
    <w:p w:rsidR="006C44FA" w:rsidRDefault="006C44FA" w:rsidP="009E126B">
      <w:pPr>
        <w:rPr>
          <w:b/>
          <w:i/>
        </w:rPr>
      </w:pPr>
    </w:p>
    <w:p w:rsidR="006C44FA" w:rsidRDefault="006C44FA" w:rsidP="009E126B">
      <w:pPr>
        <w:rPr>
          <w:b/>
          <w:i/>
        </w:rPr>
      </w:pPr>
    </w:p>
    <w:p w:rsidR="006C44FA" w:rsidRDefault="006C44FA" w:rsidP="009E126B">
      <w:pPr>
        <w:rPr>
          <w:b/>
          <w:i/>
        </w:rPr>
      </w:pPr>
    </w:p>
    <w:p w:rsidR="006C44FA" w:rsidRDefault="00163A99" w:rsidP="009E126B">
      <w:r>
        <w:tab/>
      </w:r>
      <w:r w:rsidR="006C44FA">
        <w:t>BGH</w:t>
      </w:r>
      <w:r w:rsidR="006C44FA">
        <w:tab/>
      </w:r>
      <w:r w:rsidR="006C44FA">
        <w:tab/>
      </w:r>
      <w:r w:rsidR="006C44FA">
        <w:tab/>
      </w:r>
      <w:r w:rsidR="006C44FA">
        <w:tab/>
        <w:t>TTCM</w:t>
      </w:r>
      <w:r w:rsidR="006C44FA">
        <w:tab/>
      </w:r>
      <w:r w:rsidR="006C44FA">
        <w:tab/>
      </w:r>
      <w:r w:rsidR="006C44FA">
        <w:tab/>
        <w:t>GV RA Đ</w:t>
      </w:r>
      <w:r w:rsidR="006C44FA" w:rsidRPr="00202757">
        <w:t>Ề</w:t>
      </w:r>
    </w:p>
    <w:p w:rsidR="006C44FA" w:rsidRDefault="006C44FA" w:rsidP="009E126B"/>
    <w:p w:rsidR="006C44FA" w:rsidRDefault="006C44FA" w:rsidP="009E126B"/>
    <w:p w:rsidR="006C44FA" w:rsidRPr="00202757" w:rsidRDefault="006C44FA" w:rsidP="009E126B">
      <w:r>
        <w:t>L</w:t>
      </w:r>
      <w:r w:rsidRPr="00202757">
        <w:t>ý</w:t>
      </w:r>
      <w:r>
        <w:t xml:space="preserve"> Th</w:t>
      </w:r>
      <w:r w:rsidRPr="00202757">
        <w:t>ị</w:t>
      </w:r>
      <w:r>
        <w:t xml:space="preserve"> Nh</w:t>
      </w:r>
      <w:r w:rsidRPr="00202757">
        <w:t>ư</w:t>
      </w:r>
      <w:r>
        <w:t xml:space="preserve"> Hoa</w:t>
      </w:r>
      <w:r>
        <w:tab/>
      </w:r>
      <w:r>
        <w:tab/>
      </w:r>
      <w:r w:rsidR="00163A99">
        <w:t xml:space="preserve">Vũ Quang Lâm       </w:t>
      </w:r>
      <w:r w:rsidR="00163A99">
        <w:tab/>
      </w:r>
      <w:r>
        <w:t xml:space="preserve">  </w:t>
      </w:r>
      <w:r w:rsidR="00163A99">
        <w:t>Nguyễn Thị Hương Thảo</w:t>
      </w:r>
    </w:p>
    <w:p w:rsidR="006C44FA" w:rsidRDefault="006C44FA" w:rsidP="00CF44A3">
      <w:pPr>
        <w:spacing w:after="0" w:line="240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1"/>
      </w:tblGrid>
      <w:tr w:rsidR="006C44FA" w:rsidRPr="00AA6ABF" w:rsidTr="00B61E34">
        <w:tc>
          <w:tcPr>
            <w:tcW w:w="4810" w:type="dxa"/>
          </w:tcPr>
          <w:p w:rsidR="006C44FA" w:rsidRPr="00B61E34" w:rsidRDefault="006C44FA" w:rsidP="00B61E34">
            <w:pPr>
              <w:spacing w:after="0" w:line="240" w:lineRule="auto"/>
              <w:rPr>
                <w:sz w:val="24"/>
                <w:szCs w:val="24"/>
              </w:rPr>
            </w:pPr>
            <w:r w:rsidRPr="00B61E34">
              <w:rPr>
                <w:sz w:val="24"/>
                <w:szCs w:val="24"/>
              </w:rPr>
              <w:t>PHÒNG GD&amp;ĐT LONG BIÊN</w:t>
            </w:r>
          </w:p>
          <w:p w:rsidR="006C44FA" w:rsidRPr="00B61E34" w:rsidRDefault="006C44FA" w:rsidP="00B61E34">
            <w:pPr>
              <w:tabs>
                <w:tab w:val="left" w:pos="607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B61E34">
              <w:rPr>
                <w:b/>
                <w:sz w:val="24"/>
                <w:szCs w:val="24"/>
              </w:rPr>
              <w:t>TRƯỜNG THCS BỒ ĐỀ</w:t>
            </w:r>
          </w:p>
          <w:p w:rsidR="006C44FA" w:rsidRPr="00B61E34" w:rsidRDefault="006C44FA" w:rsidP="00B61E34">
            <w:pPr>
              <w:tabs>
                <w:tab w:val="left" w:pos="6075"/>
              </w:tabs>
              <w:spacing w:after="0" w:line="240" w:lineRule="auto"/>
              <w:jc w:val="left"/>
              <w:rPr>
                <w:b/>
                <w:sz w:val="24"/>
                <w:szCs w:val="24"/>
                <w:lang w:val="it-IT"/>
              </w:rPr>
            </w:pPr>
            <w:r w:rsidRPr="00AA6ABF">
              <w:rPr>
                <w:b/>
                <w:sz w:val="24"/>
                <w:szCs w:val="24"/>
              </w:rPr>
              <w:t xml:space="preserve">   </w:t>
            </w:r>
            <w:r w:rsidRPr="00B61E34">
              <w:rPr>
                <w:b/>
                <w:sz w:val="24"/>
                <w:szCs w:val="24"/>
                <w:lang w:val="it-IT"/>
              </w:rPr>
              <w:t>NĂM HỌ</w:t>
            </w:r>
            <w:r w:rsidR="00163A99">
              <w:rPr>
                <w:b/>
                <w:sz w:val="24"/>
                <w:szCs w:val="24"/>
                <w:lang w:val="it-IT"/>
              </w:rPr>
              <w:t>C 2016-2017</w:t>
            </w:r>
          </w:p>
          <w:p w:rsidR="006C44FA" w:rsidRDefault="006C44FA" w:rsidP="00B61E34">
            <w:pPr>
              <w:spacing w:after="0" w:line="240" w:lineRule="auto"/>
            </w:pPr>
          </w:p>
        </w:tc>
        <w:tc>
          <w:tcPr>
            <w:tcW w:w="4811" w:type="dxa"/>
          </w:tcPr>
          <w:p w:rsidR="006C44FA" w:rsidRPr="00B61E34" w:rsidRDefault="006C44FA" w:rsidP="00B61E34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B61E34">
              <w:rPr>
                <w:b/>
                <w:sz w:val="24"/>
                <w:szCs w:val="24"/>
                <w:lang w:val="it-IT"/>
              </w:rPr>
              <w:t>MA TRẬN ĐỀ THI HỌC KÌ I</w:t>
            </w:r>
          </w:p>
          <w:p w:rsidR="006C44FA" w:rsidRPr="00B61E34" w:rsidRDefault="006C44FA" w:rsidP="00B61E34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B61E34">
              <w:rPr>
                <w:b/>
                <w:sz w:val="24"/>
                <w:szCs w:val="24"/>
                <w:lang w:val="it-IT"/>
              </w:rPr>
              <w:t>MÔN: TOÁN 7</w:t>
            </w:r>
          </w:p>
          <w:p w:rsidR="006C44FA" w:rsidRPr="00AA6ABF" w:rsidRDefault="00163A99" w:rsidP="00B61E34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Ngày Thi:   15/12/2016</w:t>
            </w:r>
            <w:r w:rsidR="006C44FA" w:rsidRPr="00AA6ABF">
              <w:rPr>
                <w:b/>
                <w:sz w:val="24"/>
                <w:szCs w:val="24"/>
                <w:lang w:val="it-IT"/>
              </w:rPr>
              <w:t xml:space="preserve">     </w:t>
            </w:r>
          </w:p>
          <w:p w:rsidR="006C44FA" w:rsidRPr="00AA6ABF" w:rsidRDefault="006C44FA" w:rsidP="00B61E34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AA6ABF">
              <w:rPr>
                <w:b/>
                <w:sz w:val="24"/>
                <w:szCs w:val="24"/>
                <w:lang w:val="it-IT"/>
              </w:rPr>
              <w:t>Thời gian: 90 phút</w:t>
            </w:r>
          </w:p>
          <w:p w:rsidR="006C44FA" w:rsidRPr="00AA6ABF" w:rsidRDefault="006C44FA" w:rsidP="00B61E34">
            <w:pPr>
              <w:spacing w:after="0" w:line="240" w:lineRule="auto"/>
              <w:rPr>
                <w:lang w:val="it-IT"/>
              </w:rPr>
            </w:pPr>
          </w:p>
        </w:tc>
      </w:tr>
    </w:tbl>
    <w:p w:rsidR="006C44FA" w:rsidRPr="00AA6ABF" w:rsidRDefault="006C44FA" w:rsidP="00CF44A3">
      <w:pPr>
        <w:spacing w:after="0" w:line="240" w:lineRule="auto"/>
        <w:rPr>
          <w:lang w:val="it-IT"/>
        </w:rPr>
      </w:pP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b/>
          <w:szCs w:val="28"/>
          <w:lang w:val="it-IT"/>
        </w:rPr>
      </w:pPr>
      <w:r w:rsidRPr="00CF44A3">
        <w:rPr>
          <w:b/>
          <w:szCs w:val="28"/>
          <w:lang w:val="it-IT"/>
        </w:rPr>
        <w:t>I. MỤC TIÊU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b/>
          <w:sz w:val="26"/>
          <w:szCs w:val="26"/>
          <w:lang w:val="it-IT"/>
        </w:rPr>
      </w:pPr>
      <w:r w:rsidRPr="00CF44A3">
        <w:rPr>
          <w:b/>
          <w:sz w:val="26"/>
          <w:szCs w:val="26"/>
          <w:lang w:val="it-IT"/>
        </w:rPr>
        <w:t>1. Kiến thức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sz w:val="26"/>
          <w:szCs w:val="26"/>
          <w:lang w:val="it-IT"/>
        </w:rPr>
      </w:pPr>
      <w:r w:rsidRPr="00CF44A3">
        <w:rPr>
          <w:sz w:val="26"/>
          <w:szCs w:val="26"/>
          <w:lang w:val="it-IT"/>
        </w:rPr>
        <w:t xml:space="preserve">- Kiểm tra việc </w:t>
      </w:r>
      <w:r w:rsidR="004D1BA2">
        <w:rPr>
          <w:sz w:val="26"/>
          <w:szCs w:val="26"/>
          <w:lang w:val="it-IT"/>
        </w:rPr>
        <w:t>biết thực hiện các phép tính</w:t>
      </w:r>
      <w:r w:rsidRPr="00CF44A3">
        <w:rPr>
          <w:sz w:val="26"/>
          <w:szCs w:val="26"/>
          <w:lang w:val="it-IT"/>
        </w:rPr>
        <w:t xml:space="preserve"> về số hữu tỉ, số thực, giá trị tuyệt đối của số hữu tỉ; kiến thức về hai đại lượng tỉ lệ, về hàm số</w:t>
      </w:r>
      <w:r w:rsidR="004D1BA2">
        <w:rPr>
          <w:sz w:val="26"/>
          <w:szCs w:val="26"/>
          <w:lang w:val="it-IT"/>
        </w:rPr>
        <w:t>, kiểm tra được điểm thuộc đồ thị hàm số.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sz w:val="26"/>
          <w:szCs w:val="26"/>
          <w:lang w:val="it-IT"/>
        </w:rPr>
      </w:pPr>
      <w:r w:rsidRPr="00CF44A3">
        <w:rPr>
          <w:sz w:val="26"/>
          <w:szCs w:val="26"/>
          <w:lang w:val="it-IT"/>
        </w:rPr>
        <w:t xml:space="preserve">- Kiểm tra việc </w:t>
      </w:r>
      <w:r w:rsidR="004D1BA2">
        <w:rPr>
          <w:sz w:val="26"/>
          <w:szCs w:val="26"/>
          <w:lang w:val="it-IT"/>
        </w:rPr>
        <w:t xml:space="preserve">vận dụng được các tính chất của hai </w:t>
      </w:r>
      <w:r w:rsidRPr="00CF44A3">
        <w:rPr>
          <w:sz w:val="26"/>
          <w:szCs w:val="26"/>
          <w:lang w:val="it-IT"/>
        </w:rPr>
        <w:t xml:space="preserve"> đường thẳng song song, </w:t>
      </w:r>
      <w:r w:rsidR="004D1BA2">
        <w:rPr>
          <w:sz w:val="26"/>
          <w:szCs w:val="26"/>
          <w:lang w:val="it-IT"/>
        </w:rPr>
        <w:t xml:space="preserve">hai </w:t>
      </w:r>
      <w:r w:rsidRPr="00CF44A3">
        <w:rPr>
          <w:sz w:val="26"/>
          <w:szCs w:val="26"/>
          <w:lang w:val="it-IT"/>
        </w:rPr>
        <w:t>đường thẳng vuông góc, hai tam giác bằng nhau, các trường hợp bằng nhau của tam giác.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b/>
          <w:sz w:val="26"/>
          <w:szCs w:val="26"/>
          <w:lang w:val="it-IT"/>
        </w:rPr>
      </w:pPr>
      <w:r w:rsidRPr="00CF44A3">
        <w:rPr>
          <w:b/>
          <w:sz w:val="26"/>
          <w:szCs w:val="26"/>
          <w:lang w:val="it-IT"/>
        </w:rPr>
        <w:t>2. Kỹ năng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sz w:val="26"/>
          <w:szCs w:val="26"/>
          <w:lang w:val="it-IT"/>
        </w:rPr>
      </w:pPr>
      <w:r w:rsidRPr="00CF44A3">
        <w:rPr>
          <w:sz w:val="26"/>
          <w:szCs w:val="26"/>
          <w:lang w:val="it-IT"/>
        </w:rPr>
        <w:t>- Kiểm tra kỹ năng sử dụng các kiến thức đã học vào các dạng bài tậ</w:t>
      </w:r>
      <w:r w:rsidR="004D1BA2">
        <w:rPr>
          <w:sz w:val="26"/>
          <w:szCs w:val="26"/>
          <w:lang w:val="it-IT"/>
        </w:rPr>
        <w:t>p khác nhau, giải dạng bài tập tìm x.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sz w:val="26"/>
          <w:szCs w:val="26"/>
          <w:lang w:val="it-IT"/>
        </w:rPr>
      </w:pPr>
      <w:r w:rsidRPr="00CF44A3">
        <w:rPr>
          <w:sz w:val="26"/>
          <w:szCs w:val="26"/>
          <w:lang w:val="it-IT"/>
        </w:rPr>
        <w:t>- Kiểm tra kỹ năng trình bày bài, kỹ năng vẽ hình.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sz w:val="26"/>
          <w:szCs w:val="26"/>
          <w:lang w:val="it-IT"/>
        </w:rPr>
      </w:pPr>
      <w:r w:rsidRPr="00CF44A3">
        <w:rPr>
          <w:sz w:val="26"/>
          <w:szCs w:val="26"/>
          <w:lang w:val="it-IT"/>
        </w:rPr>
        <w:t>- Kiểm tra tư duy logic, khoa học.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b/>
          <w:sz w:val="26"/>
          <w:szCs w:val="26"/>
          <w:lang w:val="it-IT"/>
        </w:rPr>
      </w:pPr>
      <w:r w:rsidRPr="00CF44A3">
        <w:rPr>
          <w:b/>
          <w:sz w:val="26"/>
          <w:szCs w:val="26"/>
          <w:lang w:val="it-IT"/>
        </w:rPr>
        <w:t>3. Thái độ</w:t>
      </w:r>
    </w:p>
    <w:p w:rsidR="006C44FA" w:rsidRPr="00CF44A3" w:rsidRDefault="006C44FA" w:rsidP="00FA4378">
      <w:pPr>
        <w:tabs>
          <w:tab w:val="left" w:pos="6075"/>
        </w:tabs>
        <w:spacing w:after="0" w:line="240" w:lineRule="auto"/>
        <w:rPr>
          <w:sz w:val="26"/>
          <w:szCs w:val="26"/>
          <w:lang w:val="it-IT"/>
        </w:rPr>
      </w:pPr>
      <w:r w:rsidRPr="00CF44A3">
        <w:rPr>
          <w:sz w:val="26"/>
          <w:szCs w:val="26"/>
          <w:lang w:val="it-IT"/>
        </w:rPr>
        <w:t>- Kiểm tra tính cẩn thận, trung thực nghiêm túc trong học tập và kiểm tra.</w:t>
      </w:r>
    </w:p>
    <w:p w:rsidR="006407C1" w:rsidRDefault="006C44FA" w:rsidP="00FA4378">
      <w:pPr>
        <w:tabs>
          <w:tab w:val="left" w:pos="6075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t>II. MA TR</w:t>
      </w:r>
      <w:r w:rsidRPr="00FA4378">
        <w:rPr>
          <w:b/>
          <w:szCs w:val="28"/>
        </w:rPr>
        <w:t>ẬN</w:t>
      </w:r>
    </w:p>
    <w:p w:rsidR="006C44FA" w:rsidRDefault="006407C1" w:rsidP="00FA4378">
      <w:pPr>
        <w:tabs>
          <w:tab w:val="left" w:pos="6075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br w:type="page"/>
      </w: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8"/>
        <w:gridCol w:w="1843"/>
        <w:gridCol w:w="2077"/>
        <w:gridCol w:w="1245"/>
        <w:gridCol w:w="30"/>
        <w:gridCol w:w="1678"/>
        <w:gridCol w:w="1201"/>
      </w:tblGrid>
      <w:tr w:rsidR="006C44FA" w:rsidRPr="006407C1" w:rsidTr="00FD49E4">
        <w:trPr>
          <w:trHeight w:val="323"/>
        </w:trPr>
        <w:tc>
          <w:tcPr>
            <w:tcW w:w="2068" w:type="dxa"/>
            <w:vMerge w:val="restart"/>
            <w:tcBorders>
              <w:tl2br w:val="single" w:sz="4" w:space="0" w:color="auto"/>
            </w:tcBorders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 xml:space="preserve">            Mức độ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Chủ đề</w:t>
            </w:r>
          </w:p>
        </w:tc>
        <w:tc>
          <w:tcPr>
            <w:tcW w:w="1843" w:type="dxa"/>
            <w:vMerge w:val="restart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Biết</w:t>
            </w:r>
          </w:p>
        </w:tc>
        <w:tc>
          <w:tcPr>
            <w:tcW w:w="2077" w:type="dxa"/>
            <w:vMerge w:val="restart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Hiểu</w:t>
            </w:r>
          </w:p>
        </w:tc>
        <w:tc>
          <w:tcPr>
            <w:tcW w:w="2953" w:type="dxa"/>
            <w:gridSpan w:val="3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Vận dụng</w:t>
            </w:r>
          </w:p>
        </w:tc>
        <w:tc>
          <w:tcPr>
            <w:tcW w:w="1201" w:type="dxa"/>
            <w:vMerge w:val="restart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Tổng</w:t>
            </w:r>
          </w:p>
        </w:tc>
      </w:tr>
      <w:tr w:rsidR="006C44FA" w:rsidRPr="006407C1" w:rsidTr="00FD49E4">
        <w:trPr>
          <w:trHeight w:val="322"/>
        </w:trPr>
        <w:tc>
          <w:tcPr>
            <w:tcW w:w="2068" w:type="dxa"/>
            <w:vMerge/>
            <w:tcBorders>
              <w:tl2br w:val="single" w:sz="4" w:space="0" w:color="auto"/>
            </w:tcBorders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843" w:type="dxa"/>
            <w:vMerge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2077" w:type="dxa"/>
            <w:vMerge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45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Vận dụng</w:t>
            </w:r>
          </w:p>
        </w:tc>
        <w:tc>
          <w:tcPr>
            <w:tcW w:w="1708" w:type="dxa"/>
            <w:gridSpan w:val="2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Vận dụng cao</w:t>
            </w:r>
          </w:p>
        </w:tc>
        <w:tc>
          <w:tcPr>
            <w:tcW w:w="1201" w:type="dxa"/>
            <w:vMerge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</w:p>
        </w:tc>
      </w:tr>
      <w:tr w:rsidR="006C44FA" w:rsidRPr="006407C1" w:rsidTr="00FD49E4">
        <w:tc>
          <w:tcPr>
            <w:tcW w:w="2068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Số hữu tỉ. Số thực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Biết thực hiện các phép tính</w:t>
            </w:r>
          </w:p>
        </w:tc>
        <w:tc>
          <w:tcPr>
            <w:tcW w:w="2077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Hiểu được thứ tự thực hiện phép tính, tìm x</w:t>
            </w:r>
          </w:p>
        </w:tc>
        <w:tc>
          <w:tcPr>
            <w:tcW w:w="2953" w:type="dxa"/>
            <w:gridSpan w:val="3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3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3 đ</w:t>
            </w:r>
          </w:p>
        </w:tc>
      </w:tr>
      <w:tr w:rsidR="006C44FA" w:rsidRPr="006407C1" w:rsidTr="00FD49E4">
        <w:tc>
          <w:tcPr>
            <w:tcW w:w="2068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Số câu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số điểm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2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1,5đ</w:t>
            </w:r>
          </w:p>
        </w:tc>
        <w:tc>
          <w:tcPr>
            <w:tcW w:w="2077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1,5đ</w:t>
            </w:r>
          </w:p>
        </w:tc>
        <w:tc>
          <w:tcPr>
            <w:tcW w:w="2953" w:type="dxa"/>
            <w:gridSpan w:val="3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 xml:space="preserve">              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 xml:space="preserve">             </w:t>
            </w:r>
          </w:p>
        </w:tc>
        <w:tc>
          <w:tcPr>
            <w:tcW w:w="1201" w:type="dxa"/>
            <w:vMerge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C44FA" w:rsidRPr="006407C1" w:rsidTr="00FD49E4">
        <w:tc>
          <w:tcPr>
            <w:tcW w:w="2068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Đại lượng tỉ lệ. hàm số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  <w:lang w:val="es-ES"/>
              </w:rPr>
            </w:pPr>
            <w:r w:rsidRPr="006407C1">
              <w:rPr>
                <w:szCs w:val="28"/>
                <w:lang w:val="es-ES"/>
              </w:rPr>
              <w:t xml:space="preserve">Biết vẽ đths 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  <w:lang w:val="es-ES"/>
              </w:rPr>
            </w:pPr>
            <w:r w:rsidRPr="006407C1">
              <w:rPr>
                <w:szCs w:val="28"/>
                <w:lang w:val="es-ES"/>
              </w:rPr>
              <w:t xml:space="preserve">y = ax (a  </w:t>
            </w:r>
            <w:r w:rsidRPr="006407C1">
              <w:rPr>
                <w:szCs w:val="28"/>
                <w:lang w:val="es-ES"/>
              </w:rPr>
              <w:sym w:font="Symbol" w:char="F0B9"/>
            </w:r>
            <w:r w:rsidRPr="006407C1">
              <w:rPr>
                <w:szCs w:val="28"/>
                <w:lang w:val="es-ES"/>
              </w:rPr>
              <w:t xml:space="preserve"> 0)</w:t>
            </w:r>
          </w:p>
        </w:tc>
        <w:tc>
          <w:tcPr>
            <w:tcW w:w="2077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  <w:lang w:val="es-ES"/>
              </w:rPr>
            </w:pPr>
            <w:r w:rsidRPr="006407C1">
              <w:rPr>
                <w:szCs w:val="28"/>
                <w:lang w:val="es-ES"/>
              </w:rPr>
              <w:t>Hiểu khi nào điểm thuộc đths</w:t>
            </w:r>
          </w:p>
        </w:tc>
        <w:tc>
          <w:tcPr>
            <w:tcW w:w="2953" w:type="dxa"/>
            <w:gridSpan w:val="3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  <w:lang w:val="es-ES"/>
              </w:rPr>
            </w:pPr>
            <w:r w:rsidRPr="006407C1">
              <w:rPr>
                <w:szCs w:val="28"/>
                <w:lang w:val="es-ES"/>
              </w:rPr>
              <w:t>Vận dụng hai đại lượng tỉ lệ giải bài tập liên quan thực tế</w:t>
            </w:r>
          </w:p>
        </w:tc>
        <w:tc>
          <w:tcPr>
            <w:tcW w:w="1201" w:type="dxa"/>
            <w:vMerge w:val="restart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4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4 đ</w:t>
            </w:r>
          </w:p>
        </w:tc>
      </w:tr>
      <w:tr w:rsidR="006C44FA" w:rsidRPr="006407C1" w:rsidTr="00FD49E4">
        <w:trPr>
          <w:trHeight w:val="528"/>
        </w:trPr>
        <w:tc>
          <w:tcPr>
            <w:tcW w:w="2068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Số câu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Số điểm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1đ</w:t>
            </w:r>
          </w:p>
        </w:tc>
        <w:tc>
          <w:tcPr>
            <w:tcW w:w="2077" w:type="dxa"/>
          </w:tcPr>
          <w:p w:rsidR="006C44FA" w:rsidRPr="006407C1" w:rsidRDefault="006F7A45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</w:t>
            </w:r>
          </w:p>
          <w:p w:rsidR="006C44FA" w:rsidRPr="006407C1" w:rsidRDefault="006F7A45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0</w:t>
            </w:r>
            <w:r w:rsidR="006C44FA" w:rsidRPr="006407C1">
              <w:rPr>
                <w:szCs w:val="28"/>
              </w:rPr>
              <w:t>,5đ</w:t>
            </w:r>
          </w:p>
        </w:tc>
        <w:tc>
          <w:tcPr>
            <w:tcW w:w="1275" w:type="dxa"/>
            <w:gridSpan w:val="2"/>
          </w:tcPr>
          <w:p w:rsidR="006C44FA" w:rsidRPr="006407C1" w:rsidRDefault="006F7A45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</w:t>
            </w:r>
          </w:p>
          <w:p w:rsidR="006C44FA" w:rsidRPr="006407C1" w:rsidRDefault="006F7A45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2</w:t>
            </w:r>
            <w:r w:rsidR="006C44FA" w:rsidRPr="006407C1">
              <w:rPr>
                <w:szCs w:val="28"/>
              </w:rPr>
              <w:t xml:space="preserve"> đ</w:t>
            </w:r>
          </w:p>
        </w:tc>
        <w:tc>
          <w:tcPr>
            <w:tcW w:w="1678" w:type="dxa"/>
          </w:tcPr>
          <w:p w:rsidR="006C44FA" w:rsidRPr="006407C1" w:rsidRDefault="006C44FA" w:rsidP="00FD49E4">
            <w:pPr>
              <w:tabs>
                <w:tab w:val="left" w:pos="6075"/>
              </w:tabs>
              <w:spacing w:after="0" w:line="240" w:lineRule="auto"/>
              <w:ind w:left="522"/>
              <w:rPr>
                <w:szCs w:val="28"/>
              </w:rPr>
            </w:pPr>
            <w:r w:rsidRPr="006407C1">
              <w:rPr>
                <w:szCs w:val="28"/>
              </w:rPr>
              <w:t xml:space="preserve">1          </w:t>
            </w:r>
          </w:p>
          <w:p w:rsidR="006C44FA" w:rsidRPr="006407C1" w:rsidRDefault="006C44FA" w:rsidP="00FD49E4">
            <w:pPr>
              <w:tabs>
                <w:tab w:val="left" w:pos="6075"/>
              </w:tabs>
              <w:ind w:left="522"/>
              <w:rPr>
                <w:szCs w:val="28"/>
              </w:rPr>
            </w:pPr>
            <w:r w:rsidRPr="006407C1">
              <w:rPr>
                <w:szCs w:val="28"/>
              </w:rPr>
              <w:t>0,5đ</w:t>
            </w:r>
          </w:p>
        </w:tc>
        <w:tc>
          <w:tcPr>
            <w:tcW w:w="1201" w:type="dxa"/>
            <w:vMerge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C44FA" w:rsidRPr="006407C1" w:rsidTr="00FD49E4">
        <w:tc>
          <w:tcPr>
            <w:tcW w:w="2068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Hai tam giác bằng nhau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Biết chứng minh hai tam giác bằng nhau</w:t>
            </w:r>
          </w:p>
        </w:tc>
        <w:tc>
          <w:tcPr>
            <w:tcW w:w="2077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953" w:type="dxa"/>
            <w:gridSpan w:val="3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Vận dụng hai tam giác bằng nhau CM 2 góc bàng nhau</w:t>
            </w:r>
          </w:p>
        </w:tc>
        <w:tc>
          <w:tcPr>
            <w:tcW w:w="1201" w:type="dxa"/>
            <w:vMerge w:val="restart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2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2 đ</w:t>
            </w:r>
          </w:p>
        </w:tc>
      </w:tr>
      <w:tr w:rsidR="006C44FA" w:rsidRPr="006407C1" w:rsidTr="00FD49E4">
        <w:tc>
          <w:tcPr>
            <w:tcW w:w="2068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Số câu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Số điểm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1,5đ</w:t>
            </w:r>
          </w:p>
        </w:tc>
        <w:tc>
          <w:tcPr>
            <w:tcW w:w="2077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0,5 đ</w:t>
            </w:r>
          </w:p>
        </w:tc>
        <w:tc>
          <w:tcPr>
            <w:tcW w:w="1678" w:type="dxa"/>
          </w:tcPr>
          <w:p w:rsidR="006C44FA" w:rsidRPr="006407C1" w:rsidRDefault="006C44FA">
            <w:pPr>
              <w:spacing w:after="0" w:line="240" w:lineRule="auto"/>
              <w:jc w:val="left"/>
              <w:rPr>
                <w:szCs w:val="28"/>
              </w:rPr>
            </w:pPr>
          </w:p>
          <w:p w:rsidR="006C44FA" w:rsidRPr="006407C1" w:rsidRDefault="006C44FA" w:rsidP="00FD49E4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201" w:type="dxa"/>
            <w:vMerge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C44FA" w:rsidRPr="006407C1" w:rsidTr="00FD49E4">
        <w:tc>
          <w:tcPr>
            <w:tcW w:w="2068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Đường thẳng song song, đường thẳng vuông góc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077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Hiểu khi nào hai đường thẳng song song, vuông góc</w:t>
            </w:r>
          </w:p>
        </w:tc>
        <w:tc>
          <w:tcPr>
            <w:tcW w:w="2953" w:type="dxa"/>
            <w:gridSpan w:val="3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1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1 đ</w:t>
            </w:r>
          </w:p>
        </w:tc>
      </w:tr>
      <w:tr w:rsidR="006C44FA" w:rsidRPr="006407C1" w:rsidTr="00FD49E4">
        <w:tc>
          <w:tcPr>
            <w:tcW w:w="2068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Số câu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Số điểm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077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  <w:r w:rsidRPr="006407C1">
              <w:rPr>
                <w:szCs w:val="28"/>
              </w:rPr>
              <w:t>1đ</w:t>
            </w:r>
          </w:p>
        </w:tc>
        <w:tc>
          <w:tcPr>
            <w:tcW w:w="2953" w:type="dxa"/>
            <w:gridSpan w:val="3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201" w:type="dxa"/>
            <w:vMerge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szCs w:val="28"/>
              </w:rPr>
            </w:pPr>
          </w:p>
        </w:tc>
      </w:tr>
      <w:tr w:rsidR="006C44FA" w:rsidRPr="006407C1" w:rsidTr="00FD49E4">
        <w:tc>
          <w:tcPr>
            <w:tcW w:w="2068" w:type="dxa"/>
            <w:vAlign w:val="center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Tổng</w:t>
            </w:r>
          </w:p>
        </w:tc>
        <w:tc>
          <w:tcPr>
            <w:tcW w:w="1843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4 câu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4 đ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40%</w:t>
            </w:r>
          </w:p>
        </w:tc>
        <w:tc>
          <w:tcPr>
            <w:tcW w:w="2077" w:type="dxa"/>
          </w:tcPr>
          <w:p w:rsidR="006C44FA" w:rsidRPr="006407C1" w:rsidRDefault="006407C1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6C44FA" w:rsidRPr="006407C1">
              <w:rPr>
                <w:b/>
                <w:szCs w:val="28"/>
              </w:rPr>
              <w:t xml:space="preserve"> câu</w:t>
            </w:r>
          </w:p>
          <w:p w:rsidR="006C44FA" w:rsidRPr="006407C1" w:rsidRDefault="00A56103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3</w:t>
            </w:r>
            <w:r w:rsidR="006C44FA" w:rsidRPr="006407C1">
              <w:rPr>
                <w:b/>
                <w:szCs w:val="28"/>
              </w:rPr>
              <w:t xml:space="preserve"> đ</w:t>
            </w:r>
          </w:p>
          <w:p w:rsidR="006C44FA" w:rsidRPr="006407C1" w:rsidRDefault="00163A99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4</w:t>
            </w:r>
            <w:r w:rsidR="006C44FA" w:rsidRPr="006407C1">
              <w:rPr>
                <w:b/>
                <w:szCs w:val="28"/>
              </w:rPr>
              <w:t>0%</w:t>
            </w:r>
          </w:p>
        </w:tc>
        <w:tc>
          <w:tcPr>
            <w:tcW w:w="2953" w:type="dxa"/>
            <w:gridSpan w:val="3"/>
          </w:tcPr>
          <w:p w:rsidR="006C44FA" w:rsidRPr="006407C1" w:rsidRDefault="006407C1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6C44FA" w:rsidRPr="006407C1">
              <w:rPr>
                <w:b/>
                <w:szCs w:val="28"/>
              </w:rPr>
              <w:t xml:space="preserve"> câu</w:t>
            </w:r>
          </w:p>
          <w:p w:rsidR="006C44FA" w:rsidRPr="006407C1" w:rsidRDefault="00A56103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3</w:t>
            </w:r>
            <w:r w:rsidR="006C44FA" w:rsidRPr="006407C1">
              <w:rPr>
                <w:b/>
                <w:szCs w:val="28"/>
              </w:rPr>
              <w:t xml:space="preserve"> đ</w:t>
            </w:r>
          </w:p>
          <w:p w:rsidR="006C44FA" w:rsidRPr="006407C1" w:rsidRDefault="00163A99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2</w:t>
            </w:r>
            <w:r w:rsidR="006C44FA" w:rsidRPr="006407C1">
              <w:rPr>
                <w:b/>
                <w:szCs w:val="28"/>
              </w:rPr>
              <w:t>0%</w:t>
            </w:r>
          </w:p>
        </w:tc>
        <w:tc>
          <w:tcPr>
            <w:tcW w:w="1201" w:type="dxa"/>
          </w:tcPr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10 câu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10 đ</w:t>
            </w:r>
          </w:p>
          <w:p w:rsidR="006C44FA" w:rsidRPr="006407C1" w:rsidRDefault="006C44FA" w:rsidP="006530B5">
            <w:pPr>
              <w:tabs>
                <w:tab w:val="left" w:pos="6075"/>
              </w:tabs>
              <w:spacing w:after="0" w:line="240" w:lineRule="auto"/>
              <w:rPr>
                <w:b/>
                <w:szCs w:val="28"/>
              </w:rPr>
            </w:pPr>
            <w:r w:rsidRPr="006407C1">
              <w:rPr>
                <w:b/>
                <w:szCs w:val="28"/>
              </w:rPr>
              <w:t>100%</w:t>
            </w:r>
          </w:p>
        </w:tc>
      </w:tr>
    </w:tbl>
    <w:p w:rsidR="006C44FA" w:rsidRDefault="006C44FA" w:rsidP="00553624">
      <w:pPr>
        <w:tabs>
          <w:tab w:val="left" w:pos="6075"/>
        </w:tabs>
        <w:spacing w:after="0" w:line="240" w:lineRule="auto"/>
        <w:rPr>
          <w:b/>
          <w:szCs w:val="28"/>
        </w:rPr>
      </w:pPr>
    </w:p>
    <w:sectPr w:rsidR="006C44FA" w:rsidSect="00163A99">
      <w:pgSz w:w="12240" w:h="15840"/>
      <w:pgMar w:top="990" w:right="1134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62F"/>
    <w:multiLevelType w:val="hybridMultilevel"/>
    <w:tmpl w:val="83C83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995FF4"/>
    <w:multiLevelType w:val="hybridMultilevel"/>
    <w:tmpl w:val="3CD041D6"/>
    <w:lvl w:ilvl="0" w:tplc="2228D4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AC45A4E"/>
    <w:multiLevelType w:val="hybridMultilevel"/>
    <w:tmpl w:val="C8420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5D3B47"/>
    <w:multiLevelType w:val="hybridMultilevel"/>
    <w:tmpl w:val="55CCFCB4"/>
    <w:lvl w:ilvl="0" w:tplc="5CA0D9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96309"/>
    <w:multiLevelType w:val="hybridMultilevel"/>
    <w:tmpl w:val="7BFE3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0F3C3A"/>
    <w:multiLevelType w:val="hybridMultilevel"/>
    <w:tmpl w:val="0AD27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D74540"/>
    <w:multiLevelType w:val="hybridMultilevel"/>
    <w:tmpl w:val="A3C64DD0"/>
    <w:lvl w:ilvl="0" w:tplc="B74EC7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C"/>
    <w:rsid w:val="000060DE"/>
    <w:rsid w:val="00021836"/>
    <w:rsid w:val="00023223"/>
    <w:rsid w:val="00027BFD"/>
    <w:rsid w:val="00035792"/>
    <w:rsid w:val="00045C1F"/>
    <w:rsid w:val="0005532C"/>
    <w:rsid w:val="0005582F"/>
    <w:rsid w:val="0006621B"/>
    <w:rsid w:val="000720A4"/>
    <w:rsid w:val="00080421"/>
    <w:rsid w:val="00080C0B"/>
    <w:rsid w:val="00083FDD"/>
    <w:rsid w:val="00094D46"/>
    <w:rsid w:val="000A47B8"/>
    <w:rsid w:val="000B0A5A"/>
    <w:rsid w:val="000B0F57"/>
    <w:rsid w:val="000B6FE0"/>
    <w:rsid w:val="000B791E"/>
    <w:rsid w:val="000C4D22"/>
    <w:rsid w:val="000C6289"/>
    <w:rsid w:val="000D0D7B"/>
    <w:rsid w:val="000D4CE1"/>
    <w:rsid w:val="000E066A"/>
    <w:rsid w:val="000E67DB"/>
    <w:rsid w:val="000F5BCF"/>
    <w:rsid w:val="000F5F7A"/>
    <w:rsid w:val="00100A01"/>
    <w:rsid w:val="0010209C"/>
    <w:rsid w:val="00102BDE"/>
    <w:rsid w:val="00103597"/>
    <w:rsid w:val="00114184"/>
    <w:rsid w:val="00120F80"/>
    <w:rsid w:val="00124251"/>
    <w:rsid w:val="001338F9"/>
    <w:rsid w:val="00145184"/>
    <w:rsid w:val="00145F07"/>
    <w:rsid w:val="00156058"/>
    <w:rsid w:val="00162F0D"/>
    <w:rsid w:val="00163A99"/>
    <w:rsid w:val="0017025B"/>
    <w:rsid w:val="00170537"/>
    <w:rsid w:val="00174B5B"/>
    <w:rsid w:val="00182F33"/>
    <w:rsid w:val="00185314"/>
    <w:rsid w:val="00187680"/>
    <w:rsid w:val="00190961"/>
    <w:rsid w:val="001A0A00"/>
    <w:rsid w:val="001B4832"/>
    <w:rsid w:val="001C289D"/>
    <w:rsid w:val="001C7BE9"/>
    <w:rsid w:val="001E15F5"/>
    <w:rsid w:val="001E17B7"/>
    <w:rsid w:val="001E5EC3"/>
    <w:rsid w:val="001F4763"/>
    <w:rsid w:val="001F6EC5"/>
    <w:rsid w:val="00202757"/>
    <w:rsid w:val="00212422"/>
    <w:rsid w:val="00212E88"/>
    <w:rsid w:val="00213A45"/>
    <w:rsid w:val="00214A55"/>
    <w:rsid w:val="00216F6C"/>
    <w:rsid w:val="00220FAA"/>
    <w:rsid w:val="00223A1F"/>
    <w:rsid w:val="00242D23"/>
    <w:rsid w:val="00244DB1"/>
    <w:rsid w:val="002473A6"/>
    <w:rsid w:val="00250DC5"/>
    <w:rsid w:val="00260903"/>
    <w:rsid w:val="002973E4"/>
    <w:rsid w:val="002A145D"/>
    <w:rsid w:val="002A25D1"/>
    <w:rsid w:val="002B2FAC"/>
    <w:rsid w:val="002C140B"/>
    <w:rsid w:val="002C23CE"/>
    <w:rsid w:val="002C542C"/>
    <w:rsid w:val="002D28F5"/>
    <w:rsid w:val="002D563B"/>
    <w:rsid w:val="002E0BA7"/>
    <w:rsid w:val="002E21E9"/>
    <w:rsid w:val="002E25B4"/>
    <w:rsid w:val="002E549E"/>
    <w:rsid w:val="002F7BD9"/>
    <w:rsid w:val="0030608C"/>
    <w:rsid w:val="00306685"/>
    <w:rsid w:val="00325ACA"/>
    <w:rsid w:val="003276AF"/>
    <w:rsid w:val="003335F6"/>
    <w:rsid w:val="00333FE3"/>
    <w:rsid w:val="00341090"/>
    <w:rsid w:val="00350CFC"/>
    <w:rsid w:val="00353492"/>
    <w:rsid w:val="00353879"/>
    <w:rsid w:val="003562AD"/>
    <w:rsid w:val="003627EC"/>
    <w:rsid w:val="00365A91"/>
    <w:rsid w:val="00365EFD"/>
    <w:rsid w:val="00380C13"/>
    <w:rsid w:val="003871EE"/>
    <w:rsid w:val="003878DC"/>
    <w:rsid w:val="00387F37"/>
    <w:rsid w:val="00396FA4"/>
    <w:rsid w:val="003A2624"/>
    <w:rsid w:val="003A3E77"/>
    <w:rsid w:val="003C2DB6"/>
    <w:rsid w:val="003D0862"/>
    <w:rsid w:val="003D37AD"/>
    <w:rsid w:val="003D567D"/>
    <w:rsid w:val="003D7FCF"/>
    <w:rsid w:val="003E27B6"/>
    <w:rsid w:val="003E2863"/>
    <w:rsid w:val="003F46FD"/>
    <w:rsid w:val="00400277"/>
    <w:rsid w:val="00402821"/>
    <w:rsid w:val="00402FAD"/>
    <w:rsid w:val="004035ED"/>
    <w:rsid w:val="00405126"/>
    <w:rsid w:val="00406575"/>
    <w:rsid w:val="00410D7D"/>
    <w:rsid w:val="00420D5D"/>
    <w:rsid w:val="00424196"/>
    <w:rsid w:val="00433F37"/>
    <w:rsid w:val="004479BC"/>
    <w:rsid w:val="00453843"/>
    <w:rsid w:val="00477331"/>
    <w:rsid w:val="00477C6C"/>
    <w:rsid w:val="004900E2"/>
    <w:rsid w:val="00496AC7"/>
    <w:rsid w:val="004A2181"/>
    <w:rsid w:val="004A221A"/>
    <w:rsid w:val="004B11DA"/>
    <w:rsid w:val="004B358C"/>
    <w:rsid w:val="004B447C"/>
    <w:rsid w:val="004C4945"/>
    <w:rsid w:val="004C68E4"/>
    <w:rsid w:val="004D1BA2"/>
    <w:rsid w:val="004E49A7"/>
    <w:rsid w:val="004F176C"/>
    <w:rsid w:val="004F1BE1"/>
    <w:rsid w:val="004F4807"/>
    <w:rsid w:val="005071AF"/>
    <w:rsid w:val="00510316"/>
    <w:rsid w:val="0053599A"/>
    <w:rsid w:val="005369E0"/>
    <w:rsid w:val="00550943"/>
    <w:rsid w:val="00550CD6"/>
    <w:rsid w:val="00553624"/>
    <w:rsid w:val="00555B0E"/>
    <w:rsid w:val="005560F7"/>
    <w:rsid w:val="00560AA2"/>
    <w:rsid w:val="0056300B"/>
    <w:rsid w:val="00570BA8"/>
    <w:rsid w:val="005759E8"/>
    <w:rsid w:val="00577C62"/>
    <w:rsid w:val="00596B4A"/>
    <w:rsid w:val="00597721"/>
    <w:rsid w:val="00597DD1"/>
    <w:rsid w:val="005A2CBC"/>
    <w:rsid w:val="005A3C93"/>
    <w:rsid w:val="005A52C6"/>
    <w:rsid w:val="005C19EB"/>
    <w:rsid w:val="005C21DA"/>
    <w:rsid w:val="005C5FC4"/>
    <w:rsid w:val="005D657C"/>
    <w:rsid w:val="005E3B17"/>
    <w:rsid w:val="005E7C66"/>
    <w:rsid w:val="005F4696"/>
    <w:rsid w:val="00605362"/>
    <w:rsid w:val="00607A0B"/>
    <w:rsid w:val="00613098"/>
    <w:rsid w:val="006160BB"/>
    <w:rsid w:val="0062177C"/>
    <w:rsid w:val="00631A94"/>
    <w:rsid w:val="00632B79"/>
    <w:rsid w:val="00634799"/>
    <w:rsid w:val="00636006"/>
    <w:rsid w:val="006368EF"/>
    <w:rsid w:val="0064048A"/>
    <w:rsid w:val="006407C1"/>
    <w:rsid w:val="00645E2D"/>
    <w:rsid w:val="006530B5"/>
    <w:rsid w:val="0065450D"/>
    <w:rsid w:val="006566BA"/>
    <w:rsid w:val="006662F2"/>
    <w:rsid w:val="00670314"/>
    <w:rsid w:val="006704D8"/>
    <w:rsid w:val="00680417"/>
    <w:rsid w:val="00684718"/>
    <w:rsid w:val="00696854"/>
    <w:rsid w:val="00696CF3"/>
    <w:rsid w:val="006A0AF1"/>
    <w:rsid w:val="006A2653"/>
    <w:rsid w:val="006A3480"/>
    <w:rsid w:val="006A7383"/>
    <w:rsid w:val="006A7B03"/>
    <w:rsid w:val="006A7EF6"/>
    <w:rsid w:val="006B1B40"/>
    <w:rsid w:val="006B78FB"/>
    <w:rsid w:val="006C44FA"/>
    <w:rsid w:val="006C49D8"/>
    <w:rsid w:val="006D5773"/>
    <w:rsid w:val="006D7E1F"/>
    <w:rsid w:val="006E7578"/>
    <w:rsid w:val="006F3E63"/>
    <w:rsid w:val="006F5A2F"/>
    <w:rsid w:val="006F69B7"/>
    <w:rsid w:val="006F7A45"/>
    <w:rsid w:val="00702E7A"/>
    <w:rsid w:val="00730036"/>
    <w:rsid w:val="007418AC"/>
    <w:rsid w:val="007513EF"/>
    <w:rsid w:val="0075632C"/>
    <w:rsid w:val="0075738D"/>
    <w:rsid w:val="007574BB"/>
    <w:rsid w:val="00765D51"/>
    <w:rsid w:val="0077731C"/>
    <w:rsid w:val="00784074"/>
    <w:rsid w:val="00785E6B"/>
    <w:rsid w:val="007B0DDB"/>
    <w:rsid w:val="007B12F4"/>
    <w:rsid w:val="007B1D17"/>
    <w:rsid w:val="007B1F6A"/>
    <w:rsid w:val="007C08BB"/>
    <w:rsid w:val="007C19D1"/>
    <w:rsid w:val="007D0BB6"/>
    <w:rsid w:val="007D2711"/>
    <w:rsid w:val="007D2DA4"/>
    <w:rsid w:val="007D7599"/>
    <w:rsid w:val="007D7E30"/>
    <w:rsid w:val="007E1558"/>
    <w:rsid w:val="007E1FFA"/>
    <w:rsid w:val="007F5A2C"/>
    <w:rsid w:val="007F6F26"/>
    <w:rsid w:val="00805A9D"/>
    <w:rsid w:val="00805D98"/>
    <w:rsid w:val="0080674F"/>
    <w:rsid w:val="008071DB"/>
    <w:rsid w:val="00807A80"/>
    <w:rsid w:val="00812077"/>
    <w:rsid w:val="008135CE"/>
    <w:rsid w:val="008274E9"/>
    <w:rsid w:val="00834C4A"/>
    <w:rsid w:val="008420C1"/>
    <w:rsid w:val="0084393F"/>
    <w:rsid w:val="008465C5"/>
    <w:rsid w:val="008628C3"/>
    <w:rsid w:val="00863113"/>
    <w:rsid w:val="00864927"/>
    <w:rsid w:val="00880078"/>
    <w:rsid w:val="008936F3"/>
    <w:rsid w:val="0089445C"/>
    <w:rsid w:val="008A2494"/>
    <w:rsid w:val="008A5687"/>
    <w:rsid w:val="008B52BD"/>
    <w:rsid w:val="008C04FC"/>
    <w:rsid w:val="008C4C1E"/>
    <w:rsid w:val="008C77C7"/>
    <w:rsid w:val="008E5202"/>
    <w:rsid w:val="008F48EF"/>
    <w:rsid w:val="009006A7"/>
    <w:rsid w:val="009044A9"/>
    <w:rsid w:val="009131DD"/>
    <w:rsid w:val="00920E84"/>
    <w:rsid w:val="00922127"/>
    <w:rsid w:val="00930F75"/>
    <w:rsid w:val="0093562C"/>
    <w:rsid w:val="00937A1B"/>
    <w:rsid w:val="00937D49"/>
    <w:rsid w:val="00942F44"/>
    <w:rsid w:val="0094473C"/>
    <w:rsid w:val="009569E5"/>
    <w:rsid w:val="00964791"/>
    <w:rsid w:val="0097013A"/>
    <w:rsid w:val="00972D0B"/>
    <w:rsid w:val="009828AF"/>
    <w:rsid w:val="00991407"/>
    <w:rsid w:val="009A6857"/>
    <w:rsid w:val="009C1BA0"/>
    <w:rsid w:val="009C26A1"/>
    <w:rsid w:val="009D249B"/>
    <w:rsid w:val="009D26B2"/>
    <w:rsid w:val="009D77BC"/>
    <w:rsid w:val="009E126B"/>
    <w:rsid w:val="009E49B0"/>
    <w:rsid w:val="009F159E"/>
    <w:rsid w:val="009F1800"/>
    <w:rsid w:val="009F45DE"/>
    <w:rsid w:val="00A15063"/>
    <w:rsid w:val="00A213DB"/>
    <w:rsid w:val="00A22839"/>
    <w:rsid w:val="00A31AA2"/>
    <w:rsid w:val="00A44371"/>
    <w:rsid w:val="00A51842"/>
    <w:rsid w:val="00A56103"/>
    <w:rsid w:val="00A61DBE"/>
    <w:rsid w:val="00A703BD"/>
    <w:rsid w:val="00A7079D"/>
    <w:rsid w:val="00A72DFE"/>
    <w:rsid w:val="00A741AC"/>
    <w:rsid w:val="00A8513E"/>
    <w:rsid w:val="00A90054"/>
    <w:rsid w:val="00A92A37"/>
    <w:rsid w:val="00A92B65"/>
    <w:rsid w:val="00A94039"/>
    <w:rsid w:val="00A94FA1"/>
    <w:rsid w:val="00A961DB"/>
    <w:rsid w:val="00AA45B9"/>
    <w:rsid w:val="00AA6177"/>
    <w:rsid w:val="00AA6ABF"/>
    <w:rsid w:val="00AB0D77"/>
    <w:rsid w:val="00AB1FDC"/>
    <w:rsid w:val="00AC55F9"/>
    <w:rsid w:val="00AC57E6"/>
    <w:rsid w:val="00AD1D0E"/>
    <w:rsid w:val="00AD38B0"/>
    <w:rsid w:val="00AE0D10"/>
    <w:rsid w:val="00AF0E78"/>
    <w:rsid w:val="00B0078B"/>
    <w:rsid w:val="00B00813"/>
    <w:rsid w:val="00B01438"/>
    <w:rsid w:val="00B01D0D"/>
    <w:rsid w:val="00B0362E"/>
    <w:rsid w:val="00B32838"/>
    <w:rsid w:val="00B34E8B"/>
    <w:rsid w:val="00B37B79"/>
    <w:rsid w:val="00B457E7"/>
    <w:rsid w:val="00B508EF"/>
    <w:rsid w:val="00B53558"/>
    <w:rsid w:val="00B61E34"/>
    <w:rsid w:val="00B64F53"/>
    <w:rsid w:val="00B7077F"/>
    <w:rsid w:val="00B7201D"/>
    <w:rsid w:val="00B7576F"/>
    <w:rsid w:val="00B9158A"/>
    <w:rsid w:val="00B9259D"/>
    <w:rsid w:val="00B93552"/>
    <w:rsid w:val="00B97C03"/>
    <w:rsid w:val="00BA1A65"/>
    <w:rsid w:val="00BA2302"/>
    <w:rsid w:val="00BA5857"/>
    <w:rsid w:val="00BB4415"/>
    <w:rsid w:val="00BC4ABB"/>
    <w:rsid w:val="00BC5676"/>
    <w:rsid w:val="00BD1057"/>
    <w:rsid w:val="00BD2122"/>
    <w:rsid w:val="00BD58E9"/>
    <w:rsid w:val="00BD68F7"/>
    <w:rsid w:val="00BF69C4"/>
    <w:rsid w:val="00C00524"/>
    <w:rsid w:val="00C02AB7"/>
    <w:rsid w:val="00C216AA"/>
    <w:rsid w:val="00C22354"/>
    <w:rsid w:val="00C255CD"/>
    <w:rsid w:val="00C35CAF"/>
    <w:rsid w:val="00C35F8F"/>
    <w:rsid w:val="00C444A2"/>
    <w:rsid w:val="00C52FAD"/>
    <w:rsid w:val="00C73B85"/>
    <w:rsid w:val="00C83715"/>
    <w:rsid w:val="00C841E8"/>
    <w:rsid w:val="00CA3665"/>
    <w:rsid w:val="00CA58FF"/>
    <w:rsid w:val="00CB1605"/>
    <w:rsid w:val="00CB45A2"/>
    <w:rsid w:val="00CC1CA3"/>
    <w:rsid w:val="00CC32CD"/>
    <w:rsid w:val="00CD24B1"/>
    <w:rsid w:val="00CE16E7"/>
    <w:rsid w:val="00CE6A79"/>
    <w:rsid w:val="00CE7108"/>
    <w:rsid w:val="00CF2686"/>
    <w:rsid w:val="00CF3FFD"/>
    <w:rsid w:val="00CF44A3"/>
    <w:rsid w:val="00CF5537"/>
    <w:rsid w:val="00D0078B"/>
    <w:rsid w:val="00D07BAD"/>
    <w:rsid w:val="00D07C8D"/>
    <w:rsid w:val="00D07FA5"/>
    <w:rsid w:val="00D12CDA"/>
    <w:rsid w:val="00D13F18"/>
    <w:rsid w:val="00D15423"/>
    <w:rsid w:val="00D170DD"/>
    <w:rsid w:val="00D17C7F"/>
    <w:rsid w:val="00D204CD"/>
    <w:rsid w:val="00D21932"/>
    <w:rsid w:val="00D24C8A"/>
    <w:rsid w:val="00D31373"/>
    <w:rsid w:val="00D31FDF"/>
    <w:rsid w:val="00D35A07"/>
    <w:rsid w:val="00D551CB"/>
    <w:rsid w:val="00D571C0"/>
    <w:rsid w:val="00D576FC"/>
    <w:rsid w:val="00D621ED"/>
    <w:rsid w:val="00D628AB"/>
    <w:rsid w:val="00D72F24"/>
    <w:rsid w:val="00D754C1"/>
    <w:rsid w:val="00D768DB"/>
    <w:rsid w:val="00D77C35"/>
    <w:rsid w:val="00D81706"/>
    <w:rsid w:val="00D82B0C"/>
    <w:rsid w:val="00D90BE1"/>
    <w:rsid w:val="00D9790D"/>
    <w:rsid w:val="00DA710D"/>
    <w:rsid w:val="00DB630A"/>
    <w:rsid w:val="00DB6B76"/>
    <w:rsid w:val="00DC04CB"/>
    <w:rsid w:val="00DD6B5D"/>
    <w:rsid w:val="00DE5D1A"/>
    <w:rsid w:val="00DE6723"/>
    <w:rsid w:val="00DE67EB"/>
    <w:rsid w:val="00DF445D"/>
    <w:rsid w:val="00DF5430"/>
    <w:rsid w:val="00E021D4"/>
    <w:rsid w:val="00E03027"/>
    <w:rsid w:val="00E0663D"/>
    <w:rsid w:val="00E076CD"/>
    <w:rsid w:val="00E1302A"/>
    <w:rsid w:val="00E14502"/>
    <w:rsid w:val="00E22A4A"/>
    <w:rsid w:val="00E304CE"/>
    <w:rsid w:val="00E36D25"/>
    <w:rsid w:val="00E50482"/>
    <w:rsid w:val="00E56890"/>
    <w:rsid w:val="00E576CD"/>
    <w:rsid w:val="00E6063E"/>
    <w:rsid w:val="00E60F6E"/>
    <w:rsid w:val="00E710E4"/>
    <w:rsid w:val="00E812F6"/>
    <w:rsid w:val="00E831DC"/>
    <w:rsid w:val="00E8382B"/>
    <w:rsid w:val="00E85A2A"/>
    <w:rsid w:val="00E8786D"/>
    <w:rsid w:val="00E87E31"/>
    <w:rsid w:val="00E91D9C"/>
    <w:rsid w:val="00E97518"/>
    <w:rsid w:val="00EA3F25"/>
    <w:rsid w:val="00EB3300"/>
    <w:rsid w:val="00EB34A6"/>
    <w:rsid w:val="00ED3829"/>
    <w:rsid w:val="00EE098E"/>
    <w:rsid w:val="00EE72EA"/>
    <w:rsid w:val="00EF5431"/>
    <w:rsid w:val="00F00A59"/>
    <w:rsid w:val="00F0412A"/>
    <w:rsid w:val="00F11038"/>
    <w:rsid w:val="00F12D04"/>
    <w:rsid w:val="00F1619F"/>
    <w:rsid w:val="00F22DE0"/>
    <w:rsid w:val="00F245B9"/>
    <w:rsid w:val="00F25777"/>
    <w:rsid w:val="00F327D5"/>
    <w:rsid w:val="00F36341"/>
    <w:rsid w:val="00F504E7"/>
    <w:rsid w:val="00F519EE"/>
    <w:rsid w:val="00F51C84"/>
    <w:rsid w:val="00F52536"/>
    <w:rsid w:val="00F57D74"/>
    <w:rsid w:val="00F62720"/>
    <w:rsid w:val="00F64A83"/>
    <w:rsid w:val="00F70124"/>
    <w:rsid w:val="00F72701"/>
    <w:rsid w:val="00F74294"/>
    <w:rsid w:val="00F74A13"/>
    <w:rsid w:val="00F850E0"/>
    <w:rsid w:val="00F85350"/>
    <w:rsid w:val="00F903D2"/>
    <w:rsid w:val="00FA1082"/>
    <w:rsid w:val="00FA3239"/>
    <w:rsid w:val="00FA4378"/>
    <w:rsid w:val="00FB1CED"/>
    <w:rsid w:val="00FB471A"/>
    <w:rsid w:val="00FB482A"/>
    <w:rsid w:val="00FB6313"/>
    <w:rsid w:val="00FC027C"/>
    <w:rsid w:val="00FD05D7"/>
    <w:rsid w:val="00FD3443"/>
    <w:rsid w:val="00FD49E4"/>
    <w:rsid w:val="00FD5B17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7C"/>
    <w:pPr>
      <w:spacing w:after="200" w:line="276" w:lineRule="auto"/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3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7C"/>
    <w:pPr>
      <w:spacing w:after="200" w:line="276" w:lineRule="auto"/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LONG BIÊN</vt:lpstr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LONG BIÊN</dc:title>
  <dc:creator>Admin</dc:creator>
  <cp:lastModifiedBy>Windows User</cp:lastModifiedBy>
  <cp:revision>2</cp:revision>
  <cp:lastPrinted>2016-12-08T05:28:00Z</cp:lastPrinted>
  <dcterms:created xsi:type="dcterms:W3CDTF">2016-12-15T03:53:00Z</dcterms:created>
  <dcterms:modified xsi:type="dcterms:W3CDTF">2016-12-15T03:53:00Z</dcterms:modified>
</cp:coreProperties>
</file>